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60FE8" w14:textId="70992B63" w:rsidR="00A93BA2" w:rsidRDefault="00A93BA2" w:rsidP="00A457A4">
      <w:pPr>
        <w:rPr>
          <w:rFonts w:ascii="Calibri" w:hAnsi="Calibri" w:cs="Calibri"/>
          <w:color w:val="0070C0"/>
          <w:sz w:val="24"/>
          <w:szCs w:val="24"/>
        </w:rPr>
      </w:pPr>
      <w:r>
        <w:rPr>
          <w:rFonts w:ascii="Calibri" w:hAnsi="Calibri" w:cs="Calibri"/>
          <w:color w:val="0070C0"/>
          <w:sz w:val="24"/>
          <w:szCs w:val="24"/>
        </w:rPr>
        <w:t>Teacher’s Guide to the Self-Reflections in the Workbook</w:t>
      </w:r>
    </w:p>
    <w:p w14:paraId="4198DD97" w14:textId="53C96F8A" w:rsidR="00A93BA2" w:rsidRDefault="00A93BA2" w:rsidP="00A457A4">
      <w:pPr>
        <w:rPr>
          <w:rFonts w:ascii="Calibri" w:hAnsi="Calibri" w:cs="Calibri"/>
          <w:color w:val="0070C0"/>
          <w:sz w:val="24"/>
          <w:szCs w:val="24"/>
        </w:rPr>
      </w:pPr>
      <w:r>
        <w:rPr>
          <w:rFonts w:ascii="Calibri" w:hAnsi="Calibri" w:cs="Calibri"/>
          <w:color w:val="0070C0"/>
          <w:sz w:val="24"/>
          <w:szCs w:val="24"/>
        </w:rPr>
        <w:t xml:space="preserve">The self-reflections are an important opportunity for students to solidify and use the knowledge gained in each Module. There are no right or wrong answers. A Pass/Fail evaluation </w:t>
      </w:r>
      <w:r w:rsidR="004D3A7E">
        <w:rPr>
          <w:rFonts w:ascii="Calibri" w:hAnsi="Calibri" w:cs="Calibri"/>
          <w:color w:val="0070C0"/>
          <w:sz w:val="24"/>
          <w:szCs w:val="24"/>
        </w:rPr>
        <w:t>based on completing the exercises may be appropriate.</w:t>
      </w:r>
      <w:r>
        <w:rPr>
          <w:rFonts w:ascii="Calibri" w:hAnsi="Calibri" w:cs="Calibri"/>
          <w:color w:val="0070C0"/>
          <w:sz w:val="24"/>
          <w:szCs w:val="24"/>
        </w:rPr>
        <w:t xml:space="preserve"> </w:t>
      </w:r>
    </w:p>
    <w:p w14:paraId="2491AB6D" w14:textId="43327BE3" w:rsidR="00A93BA2" w:rsidRPr="00A93BA2" w:rsidRDefault="00A93BA2" w:rsidP="00A457A4">
      <w:pPr>
        <w:rPr>
          <w:rFonts w:ascii="Calibri" w:hAnsi="Calibri" w:cs="Calibri"/>
          <w:color w:val="0070C0"/>
          <w:sz w:val="24"/>
          <w:szCs w:val="24"/>
        </w:rPr>
      </w:pPr>
      <w:r>
        <w:rPr>
          <w:rFonts w:ascii="Calibri" w:hAnsi="Calibri" w:cs="Calibri"/>
          <w:color w:val="0070C0"/>
          <w:sz w:val="24"/>
          <w:szCs w:val="24"/>
        </w:rPr>
        <w:t xml:space="preserve">It is recommended that teachers review student </w:t>
      </w:r>
      <w:r w:rsidR="004D3A7E">
        <w:rPr>
          <w:rFonts w:ascii="Calibri" w:hAnsi="Calibri" w:cs="Calibri"/>
          <w:color w:val="0070C0"/>
          <w:sz w:val="24"/>
          <w:szCs w:val="24"/>
        </w:rPr>
        <w:t xml:space="preserve">work for thoughtful responses and </w:t>
      </w:r>
      <w:r>
        <w:rPr>
          <w:rFonts w:ascii="Calibri" w:hAnsi="Calibri" w:cs="Calibri"/>
          <w:color w:val="0070C0"/>
          <w:sz w:val="24"/>
          <w:szCs w:val="24"/>
        </w:rPr>
        <w:t xml:space="preserve">indications that </w:t>
      </w:r>
      <w:r w:rsidR="004D3A7E">
        <w:rPr>
          <w:rFonts w:ascii="Calibri" w:hAnsi="Calibri" w:cs="Calibri"/>
          <w:color w:val="0070C0"/>
          <w:sz w:val="24"/>
          <w:szCs w:val="24"/>
        </w:rPr>
        <w:t>a</w:t>
      </w:r>
      <w:r>
        <w:rPr>
          <w:rFonts w:ascii="Calibri" w:hAnsi="Calibri" w:cs="Calibri"/>
          <w:color w:val="0070C0"/>
          <w:sz w:val="24"/>
          <w:szCs w:val="24"/>
        </w:rPr>
        <w:t xml:space="preserve"> </w:t>
      </w:r>
      <w:r w:rsidR="004D3A7E">
        <w:rPr>
          <w:rFonts w:ascii="Calibri" w:hAnsi="Calibri" w:cs="Calibri"/>
          <w:color w:val="0070C0"/>
          <w:sz w:val="24"/>
          <w:szCs w:val="24"/>
        </w:rPr>
        <w:t xml:space="preserve">concept </w:t>
      </w:r>
      <w:r>
        <w:rPr>
          <w:rFonts w:ascii="Calibri" w:hAnsi="Calibri" w:cs="Calibri"/>
          <w:color w:val="0070C0"/>
          <w:sz w:val="24"/>
          <w:szCs w:val="24"/>
        </w:rPr>
        <w:t>has been misunderstood</w:t>
      </w:r>
      <w:r w:rsidR="004D3A7E">
        <w:rPr>
          <w:rFonts w:ascii="Calibri" w:hAnsi="Calibri" w:cs="Calibri"/>
          <w:color w:val="0070C0"/>
          <w:sz w:val="24"/>
          <w:szCs w:val="24"/>
        </w:rPr>
        <w:t>. Some responses may highlight that</w:t>
      </w:r>
      <w:r>
        <w:rPr>
          <w:rFonts w:ascii="Calibri" w:hAnsi="Calibri" w:cs="Calibri"/>
          <w:color w:val="0070C0"/>
          <w:sz w:val="24"/>
          <w:szCs w:val="24"/>
        </w:rPr>
        <w:t xml:space="preserve"> the student requires individual coaching to succeed in the program. </w:t>
      </w:r>
    </w:p>
    <w:p w14:paraId="1803B383" w14:textId="77777777" w:rsidR="00A93BA2" w:rsidRDefault="00A93BA2" w:rsidP="00A457A4">
      <w:pPr>
        <w:rPr>
          <w:rFonts w:ascii="Calibri" w:hAnsi="Calibri" w:cs="Calibri"/>
          <w:color w:val="538135" w:themeColor="accent6" w:themeShade="BF"/>
          <w:sz w:val="24"/>
          <w:szCs w:val="24"/>
        </w:rPr>
      </w:pPr>
    </w:p>
    <w:p w14:paraId="16EF1A42" w14:textId="3B4D1AA3" w:rsidR="00A457A4" w:rsidRPr="004B2D13" w:rsidRDefault="00A457A4" w:rsidP="00A457A4">
      <w:pPr>
        <w:rPr>
          <w:color w:val="538135" w:themeColor="accent6" w:themeShade="BF"/>
          <w:sz w:val="24"/>
          <w:szCs w:val="24"/>
        </w:rPr>
      </w:pPr>
      <w:r w:rsidRPr="004B2D13">
        <w:rPr>
          <w:rFonts w:ascii="Calibri" w:hAnsi="Calibri" w:cs="Calibri"/>
          <w:color w:val="538135" w:themeColor="accent6" w:themeShade="BF"/>
          <w:sz w:val="24"/>
          <w:szCs w:val="24"/>
        </w:rPr>
        <w:t>Self-Reflection</w:t>
      </w:r>
      <w:r w:rsidRPr="004B2D13">
        <w:rPr>
          <w:color w:val="538135" w:themeColor="accent6" w:themeShade="BF"/>
          <w:sz w:val="24"/>
          <w:szCs w:val="24"/>
        </w:rPr>
        <w:t xml:space="preserve"> </w:t>
      </w:r>
      <w:r>
        <w:rPr>
          <w:color w:val="538135" w:themeColor="accent6" w:themeShade="BF"/>
          <w:sz w:val="24"/>
          <w:szCs w:val="24"/>
        </w:rPr>
        <w:t>– Module 1</w:t>
      </w:r>
    </w:p>
    <w:p w14:paraId="66629D2B" w14:textId="17DD442E" w:rsidR="00A457A4" w:rsidRPr="00265889" w:rsidRDefault="00A457A4" w:rsidP="00A457A4">
      <w:pPr>
        <w:pStyle w:val="ListParagraph"/>
        <w:numPr>
          <w:ilvl w:val="0"/>
          <w:numId w:val="2"/>
        </w:numPr>
      </w:pPr>
      <w:r w:rsidRPr="00265889">
        <w:t>Why is America called “The Land of Opportunity?”</w:t>
      </w:r>
    </w:p>
    <w:p w14:paraId="70346C49" w14:textId="13B59778" w:rsidR="00A457A4" w:rsidRDefault="00A457A4" w:rsidP="00A457A4">
      <w:pPr>
        <w:pStyle w:val="ListParagraph"/>
        <w:numPr>
          <w:ilvl w:val="0"/>
          <w:numId w:val="3"/>
        </w:numPr>
        <w:rPr>
          <w:color w:val="0070C0"/>
        </w:rPr>
      </w:pPr>
      <w:r>
        <w:rPr>
          <w:color w:val="0070C0"/>
        </w:rPr>
        <w:t>Freedom to choose a career path</w:t>
      </w:r>
    </w:p>
    <w:p w14:paraId="3682A31C" w14:textId="76ECE431" w:rsidR="00A457A4" w:rsidRDefault="00A457A4" w:rsidP="00A457A4">
      <w:pPr>
        <w:pStyle w:val="ListParagraph"/>
        <w:numPr>
          <w:ilvl w:val="0"/>
          <w:numId w:val="3"/>
        </w:numPr>
        <w:rPr>
          <w:color w:val="0070C0"/>
        </w:rPr>
      </w:pPr>
      <w:r>
        <w:rPr>
          <w:color w:val="0070C0"/>
        </w:rPr>
        <w:t>Economic system that supports and rewards individual success</w:t>
      </w:r>
    </w:p>
    <w:p w14:paraId="625C84B7" w14:textId="07295FA2" w:rsidR="00A457A4" w:rsidRDefault="00A457A4" w:rsidP="00A457A4">
      <w:pPr>
        <w:pStyle w:val="ListParagraph"/>
        <w:numPr>
          <w:ilvl w:val="0"/>
          <w:numId w:val="3"/>
        </w:numPr>
        <w:rPr>
          <w:color w:val="0070C0"/>
        </w:rPr>
      </w:pPr>
      <w:r>
        <w:rPr>
          <w:color w:val="0070C0"/>
        </w:rPr>
        <w:t>A legal system that protects individual property rights</w:t>
      </w:r>
    </w:p>
    <w:p w14:paraId="7FB037C8" w14:textId="183EB56E" w:rsidR="00A457A4" w:rsidRDefault="00A457A4" w:rsidP="00A457A4">
      <w:pPr>
        <w:pStyle w:val="ListParagraph"/>
        <w:numPr>
          <w:ilvl w:val="0"/>
          <w:numId w:val="3"/>
        </w:numPr>
        <w:rPr>
          <w:color w:val="0070C0"/>
        </w:rPr>
      </w:pPr>
      <w:r>
        <w:rPr>
          <w:color w:val="0070C0"/>
        </w:rPr>
        <w:t>A representative government that respects individual rights and freedoms</w:t>
      </w:r>
    </w:p>
    <w:p w14:paraId="2897957C" w14:textId="278664C2" w:rsidR="00A457A4" w:rsidRDefault="00A457A4" w:rsidP="00A457A4">
      <w:pPr>
        <w:pStyle w:val="ListParagraph"/>
        <w:numPr>
          <w:ilvl w:val="0"/>
          <w:numId w:val="3"/>
        </w:numPr>
        <w:rPr>
          <w:color w:val="0070C0"/>
        </w:rPr>
      </w:pPr>
      <w:r>
        <w:rPr>
          <w:color w:val="0070C0"/>
        </w:rPr>
        <w:t>Unlimited opportunities to succeed</w:t>
      </w:r>
    </w:p>
    <w:p w14:paraId="0B55DBE6" w14:textId="1A879B23" w:rsidR="00A457A4" w:rsidRPr="00A457A4" w:rsidRDefault="00A457A4" w:rsidP="00A457A4">
      <w:pPr>
        <w:pStyle w:val="ListParagraph"/>
        <w:numPr>
          <w:ilvl w:val="0"/>
          <w:numId w:val="3"/>
        </w:numPr>
        <w:rPr>
          <w:color w:val="0070C0"/>
        </w:rPr>
      </w:pPr>
      <w:r>
        <w:rPr>
          <w:color w:val="0070C0"/>
        </w:rPr>
        <w:t>Cultural institutions that support freedom and national values</w:t>
      </w:r>
    </w:p>
    <w:p w14:paraId="262B1B6A" w14:textId="77777777" w:rsidR="00A457A4" w:rsidRPr="00265889" w:rsidRDefault="00A457A4" w:rsidP="00A457A4">
      <w:pPr>
        <w:rPr>
          <w:sz w:val="36"/>
          <w:szCs w:val="36"/>
        </w:rPr>
      </w:pPr>
    </w:p>
    <w:p w14:paraId="5EC784C0" w14:textId="77777777" w:rsidR="00A457A4" w:rsidRPr="00265889" w:rsidRDefault="00A457A4" w:rsidP="00A457A4">
      <w:pPr>
        <w:rPr>
          <w:sz w:val="36"/>
          <w:szCs w:val="36"/>
        </w:rPr>
      </w:pPr>
    </w:p>
    <w:p w14:paraId="790FEA7E" w14:textId="79EFCB6E" w:rsidR="00A457A4" w:rsidRPr="00BC4C23" w:rsidRDefault="00A457A4" w:rsidP="00A457A4">
      <w:pPr>
        <w:pStyle w:val="Heading1"/>
        <w:numPr>
          <w:ilvl w:val="0"/>
          <w:numId w:val="2"/>
        </w:numPr>
        <w:shd w:val="clear" w:color="auto" w:fill="FFFFFF"/>
        <w:spacing w:line="240" w:lineRule="auto"/>
        <w:rPr>
          <w:rFonts w:asciiTheme="minorHAnsi" w:eastAsia="Times New Roman" w:hAnsiTheme="minorHAnsi" w:cstheme="minorHAnsi"/>
          <w:color w:val="0F1111"/>
          <w:kern w:val="36"/>
          <w:sz w:val="22"/>
          <w:szCs w:val="22"/>
        </w:rPr>
      </w:pPr>
      <w:r w:rsidRPr="00265889">
        <w:rPr>
          <w:rFonts w:asciiTheme="minorHAnsi" w:eastAsia="Times New Roman" w:hAnsiTheme="minorHAnsi" w:cstheme="minorHAnsi"/>
          <w:b w:val="0"/>
          <w:color w:val="auto"/>
          <w:kern w:val="36"/>
          <w:sz w:val="22"/>
          <w:szCs w:val="22"/>
        </w:rPr>
        <w:t xml:space="preserve">In his </w:t>
      </w:r>
      <w:r>
        <w:rPr>
          <w:rFonts w:asciiTheme="minorHAnsi" w:eastAsia="Times New Roman" w:hAnsiTheme="minorHAnsi" w:cstheme="minorHAnsi"/>
          <w:b w:val="0"/>
          <w:color w:val="auto"/>
          <w:kern w:val="36"/>
          <w:sz w:val="22"/>
          <w:szCs w:val="22"/>
        </w:rPr>
        <w:t xml:space="preserve">1935 </w:t>
      </w:r>
      <w:r w:rsidRPr="00265889">
        <w:rPr>
          <w:rFonts w:asciiTheme="minorHAnsi" w:eastAsia="Times New Roman" w:hAnsiTheme="minorHAnsi" w:cstheme="minorHAnsi"/>
          <w:b w:val="0"/>
          <w:color w:val="auto"/>
          <w:kern w:val="36"/>
          <w:sz w:val="22"/>
          <w:szCs w:val="22"/>
        </w:rPr>
        <w:t xml:space="preserve">book, </w:t>
      </w:r>
      <w:r w:rsidRPr="00265889">
        <w:rPr>
          <w:rFonts w:asciiTheme="minorHAnsi" w:eastAsia="Times New Roman" w:hAnsiTheme="minorHAnsi" w:cstheme="minorHAnsi"/>
          <w:b w:val="0"/>
          <w:i/>
          <w:iCs/>
          <w:color w:val="auto"/>
          <w:kern w:val="36"/>
          <w:sz w:val="22"/>
          <w:szCs w:val="22"/>
        </w:rPr>
        <w:t>The Epic of America</w:t>
      </w:r>
      <w:r w:rsidRPr="00265889">
        <w:rPr>
          <w:rFonts w:asciiTheme="minorHAnsi" w:eastAsia="Times New Roman" w:hAnsiTheme="minorHAnsi" w:cstheme="minorHAnsi"/>
          <w:b w:val="0"/>
          <w:color w:val="auto"/>
          <w:kern w:val="36"/>
          <w:sz w:val="22"/>
          <w:szCs w:val="22"/>
        </w:rPr>
        <w:t>, James Truslow Adams described the “American Dream” as “a better, richer, and happier life for all our citizens of every rank.”</w:t>
      </w:r>
      <w:r w:rsidRPr="00265889">
        <w:rPr>
          <w:rStyle w:val="FootnoteReference"/>
          <w:rFonts w:asciiTheme="minorHAnsi" w:eastAsia="Times New Roman" w:hAnsiTheme="minorHAnsi" w:cstheme="minorHAnsi"/>
          <w:b w:val="0"/>
          <w:color w:val="auto"/>
          <w:kern w:val="36"/>
          <w:sz w:val="22"/>
          <w:szCs w:val="22"/>
        </w:rPr>
        <w:footnoteReference w:id="1"/>
      </w:r>
      <w:r w:rsidRPr="00265889">
        <w:rPr>
          <w:rFonts w:asciiTheme="minorHAnsi" w:eastAsia="Times New Roman" w:hAnsiTheme="minorHAnsi" w:cstheme="minorHAnsi"/>
          <w:b w:val="0"/>
          <w:color w:val="auto"/>
          <w:kern w:val="36"/>
          <w:sz w:val="22"/>
          <w:szCs w:val="22"/>
        </w:rPr>
        <w:t xml:space="preserve"> </w:t>
      </w:r>
      <w:r>
        <w:rPr>
          <w:rFonts w:asciiTheme="minorHAnsi" w:eastAsia="Times New Roman" w:hAnsiTheme="minorHAnsi" w:cstheme="minorHAnsi"/>
          <w:b w:val="0"/>
          <w:color w:val="auto"/>
          <w:kern w:val="36"/>
          <w:sz w:val="22"/>
          <w:szCs w:val="22"/>
        </w:rPr>
        <w:t xml:space="preserve">Since then, authors have </w:t>
      </w:r>
      <w:r w:rsidRPr="00265889">
        <w:rPr>
          <w:rFonts w:asciiTheme="minorHAnsi" w:eastAsia="Times New Roman" w:hAnsiTheme="minorHAnsi" w:cstheme="minorHAnsi"/>
          <w:b w:val="0"/>
          <w:color w:val="auto"/>
          <w:kern w:val="36"/>
          <w:sz w:val="22"/>
          <w:szCs w:val="22"/>
        </w:rPr>
        <w:t>include</w:t>
      </w:r>
      <w:r>
        <w:rPr>
          <w:rFonts w:asciiTheme="minorHAnsi" w:eastAsia="Times New Roman" w:hAnsiTheme="minorHAnsi" w:cstheme="minorHAnsi"/>
          <w:b w:val="0"/>
          <w:color w:val="auto"/>
          <w:kern w:val="36"/>
          <w:sz w:val="22"/>
          <w:szCs w:val="22"/>
        </w:rPr>
        <w:t xml:space="preserve">d </w:t>
      </w:r>
      <w:r w:rsidRPr="00265889">
        <w:rPr>
          <w:rFonts w:asciiTheme="minorHAnsi" w:eastAsia="Times New Roman" w:hAnsiTheme="minorHAnsi" w:cstheme="minorHAnsi"/>
          <w:b w:val="0"/>
          <w:color w:val="auto"/>
          <w:kern w:val="36"/>
          <w:sz w:val="22"/>
          <w:szCs w:val="22"/>
        </w:rPr>
        <w:t>religious freedom, universal education, equal rights under the law, and freedom</w:t>
      </w:r>
      <w:r w:rsidRPr="00BC4C23">
        <w:rPr>
          <w:rFonts w:asciiTheme="minorHAnsi" w:eastAsia="Times New Roman" w:hAnsiTheme="minorHAnsi" w:cstheme="minorHAnsi"/>
          <w:b w:val="0"/>
          <w:bCs/>
          <w:color w:val="auto"/>
          <w:kern w:val="36"/>
          <w:sz w:val="22"/>
          <w:szCs w:val="22"/>
        </w:rPr>
        <w:t xml:space="preserve"> of financial opportunity</w:t>
      </w:r>
      <w:r>
        <w:rPr>
          <w:rFonts w:asciiTheme="minorHAnsi" w:eastAsia="Times New Roman" w:hAnsiTheme="minorHAnsi" w:cstheme="minorHAnsi"/>
          <w:b w:val="0"/>
          <w:bCs/>
          <w:color w:val="auto"/>
          <w:kern w:val="36"/>
          <w:sz w:val="22"/>
          <w:szCs w:val="22"/>
        </w:rPr>
        <w:t xml:space="preserve"> in their definitions</w:t>
      </w:r>
      <w:r w:rsidRPr="00BC4C23">
        <w:rPr>
          <w:rFonts w:asciiTheme="minorHAnsi" w:eastAsia="Times New Roman" w:hAnsiTheme="minorHAnsi" w:cstheme="minorHAnsi"/>
          <w:b w:val="0"/>
          <w:bCs/>
          <w:color w:val="auto"/>
          <w:kern w:val="36"/>
          <w:sz w:val="22"/>
          <w:szCs w:val="22"/>
        </w:rPr>
        <w:t>.</w:t>
      </w:r>
    </w:p>
    <w:p w14:paraId="72A3D8E2" w14:textId="77777777" w:rsidR="00A457A4" w:rsidRDefault="00A457A4" w:rsidP="00A457A4">
      <w:pPr>
        <w:pStyle w:val="Heading1"/>
        <w:shd w:val="clear" w:color="auto" w:fill="FFFFFF"/>
        <w:spacing w:line="240" w:lineRule="auto"/>
        <w:ind w:left="360" w:firstLine="360"/>
        <w:rPr>
          <w:rFonts w:asciiTheme="minorHAnsi" w:eastAsia="Times New Roman" w:hAnsiTheme="minorHAnsi" w:cstheme="minorHAnsi"/>
          <w:b w:val="0"/>
          <w:bCs/>
          <w:color w:val="0F1111"/>
          <w:kern w:val="36"/>
          <w:sz w:val="22"/>
          <w:szCs w:val="22"/>
        </w:rPr>
      </w:pPr>
      <w:r>
        <w:rPr>
          <w:rFonts w:asciiTheme="minorHAnsi" w:eastAsia="Times New Roman" w:hAnsiTheme="minorHAnsi" w:cstheme="minorHAnsi"/>
          <w:b w:val="0"/>
          <w:bCs/>
          <w:color w:val="0F1111"/>
          <w:kern w:val="36"/>
          <w:sz w:val="22"/>
          <w:szCs w:val="22"/>
        </w:rPr>
        <w:t>What is</w:t>
      </w:r>
      <w:r w:rsidRPr="00BC4C23">
        <w:rPr>
          <w:rFonts w:asciiTheme="minorHAnsi" w:eastAsia="Times New Roman" w:hAnsiTheme="minorHAnsi" w:cstheme="minorHAnsi"/>
          <w:b w:val="0"/>
          <w:bCs/>
          <w:color w:val="0F1111"/>
          <w:kern w:val="36"/>
          <w:sz w:val="22"/>
          <w:szCs w:val="22"/>
        </w:rPr>
        <w:t xml:space="preserve"> your</w:t>
      </w:r>
      <w:r>
        <w:rPr>
          <w:rFonts w:asciiTheme="minorHAnsi" w:eastAsia="Times New Roman" w:hAnsiTheme="minorHAnsi" w:cstheme="minorHAnsi"/>
          <w:b w:val="0"/>
          <w:bCs/>
          <w:color w:val="0F1111"/>
          <w:kern w:val="36"/>
          <w:sz w:val="22"/>
          <w:szCs w:val="22"/>
        </w:rPr>
        <w:t xml:space="preserve"> definition of the</w:t>
      </w:r>
      <w:r w:rsidRPr="00BC4C23">
        <w:rPr>
          <w:rFonts w:asciiTheme="minorHAnsi" w:eastAsia="Times New Roman" w:hAnsiTheme="minorHAnsi" w:cstheme="minorHAnsi"/>
          <w:b w:val="0"/>
          <w:bCs/>
          <w:color w:val="0F1111"/>
          <w:kern w:val="36"/>
          <w:sz w:val="22"/>
          <w:szCs w:val="22"/>
        </w:rPr>
        <w:t xml:space="preserve"> “American Dream</w:t>
      </w:r>
      <w:r>
        <w:rPr>
          <w:rFonts w:asciiTheme="minorHAnsi" w:eastAsia="Times New Roman" w:hAnsiTheme="minorHAnsi" w:cstheme="minorHAnsi"/>
          <w:b w:val="0"/>
          <w:bCs/>
          <w:color w:val="0F1111"/>
          <w:kern w:val="36"/>
          <w:sz w:val="22"/>
          <w:szCs w:val="22"/>
        </w:rPr>
        <w:t>?</w:t>
      </w:r>
      <w:r w:rsidRPr="00BC4C23">
        <w:rPr>
          <w:rFonts w:asciiTheme="minorHAnsi" w:eastAsia="Times New Roman" w:hAnsiTheme="minorHAnsi" w:cstheme="minorHAnsi"/>
          <w:b w:val="0"/>
          <w:bCs/>
          <w:color w:val="0F1111"/>
          <w:kern w:val="36"/>
          <w:sz w:val="22"/>
          <w:szCs w:val="22"/>
        </w:rPr>
        <w:t>”</w:t>
      </w:r>
    </w:p>
    <w:p w14:paraId="336F4F53" w14:textId="77777777" w:rsidR="00A457A4" w:rsidRDefault="00A457A4" w:rsidP="00A457A4"/>
    <w:p w14:paraId="338EDDDA" w14:textId="76B3ACC7" w:rsidR="00A457A4" w:rsidRDefault="00A457A4" w:rsidP="00A457A4">
      <w:pPr>
        <w:ind w:left="720"/>
        <w:rPr>
          <w:color w:val="0070C0"/>
        </w:rPr>
      </w:pPr>
      <w:r>
        <w:rPr>
          <w:color w:val="0070C0"/>
        </w:rPr>
        <w:t>This open-ended question is an opportunity for each student to think about what is important to them, what they need and value the most, and what they want to strive for. There are no right or wrong answers.</w:t>
      </w:r>
    </w:p>
    <w:p w14:paraId="2097B2D1" w14:textId="77777777" w:rsidR="00A457A4" w:rsidRPr="00A457A4" w:rsidRDefault="00A457A4" w:rsidP="00A457A4">
      <w:pPr>
        <w:rPr>
          <w:color w:val="0070C0"/>
        </w:rPr>
      </w:pPr>
    </w:p>
    <w:p w14:paraId="08D0A400" w14:textId="551D376F" w:rsidR="00A457A4" w:rsidRDefault="00A457A4">
      <w:r>
        <w:br w:type="page"/>
      </w:r>
    </w:p>
    <w:p w14:paraId="3C8ABF1A" w14:textId="3F788B0A" w:rsidR="00A457A4" w:rsidRPr="00A457A4" w:rsidRDefault="00A457A4" w:rsidP="00A457A4">
      <w:pPr>
        <w:rPr>
          <w:color w:val="538135" w:themeColor="accent6" w:themeShade="BF"/>
          <w:sz w:val="24"/>
          <w:szCs w:val="24"/>
        </w:rPr>
      </w:pPr>
      <w:r w:rsidRPr="004B2D13">
        <w:rPr>
          <w:rFonts w:ascii="Calibri" w:hAnsi="Calibri" w:cs="Calibri"/>
          <w:color w:val="538135" w:themeColor="accent6" w:themeShade="BF"/>
          <w:sz w:val="24"/>
          <w:szCs w:val="24"/>
        </w:rPr>
        <w:lastRenderedPageBreak/>
        <w:t>Self-Reflection</w:t>
      </w:r>
      <w:r w:rsidRPr="004B2D13">
        <w:rPr>
          <w:color w:val="538135" w:themeColor="accent6" w:themeShade="BF"/>
          <w:sz w:val="24"/>
          <w:szCs w:val="24"/>
        </w:rPr>
        <w:t xml:space="preserve"> </w:t>
      </w:r>
      <w:r>
        <w:rPr>
          <w:color w:val="538135" w:themeColor="accent6" w:themeShade="BF"/>
          <w:sz w:val="24"/>
          <w:szCs w:val="24"/>
        </w:rPr>
        <w:t>– Module 2</w:t>
      </w:r>
      <w:r>
        <w:rPr>
          <w:color w:val="0070C0"/>
        </w:rPr>
        <w:t xml:space="preserve"> </w:t>
      </w:r>
    </w:p>
    <w:p w14:paraId="31D219F8" w14:textId="26DC8AE2" w:rsidR="00A457A4" w:rsidRDefault="00A457A4" w:rsidP="00A457A4">
      <w:pPr>
        <w:rPr>
          <w:color w:val="0070C0"/>
        </w:rPr>
      </w:pPr>
      <w:r>
        <w:rPr>
          <w:color w:val="0070C0"/>
        </w:rPr>
        <w:t xml:space="preserve">Module 2 is designed to lead the student through the process of creating their own Mental Balance Sheet. They should have </w:t>
      </w:r>
      <w:r w:rsidR="00C76C8D">
        <w:rPr>
          <w:color w:val="0070C0"/>
        </w:rPr>
        <w:t>assets and liabilities listed in each category:</w:t>
      </w:r>
    </w:p>
    <w:p w14:paraId="410239FF" w14:textId="4891B777" w:rsidR="00C76C8D" w:rsidRPr="00C76C8D" w:rsidRDefault="00C76C8D" w:rsidP="00A457A4">
      <w:pPr>
        <w:rPr>
          <w:b/>
          <w:bCs/>
          <w:color w:val="0070C0"/>
          <w:sz w:val="24"/>
          <w:szCs w:val="24"/>
        </w:rPr>
      </w:pPr>
      <w:r w:rsidRPr="00C76C8D">
        <w:rPr>
          <w:b/>
          <w:bCs/>
          <w:color w:val="0070C0"/>
          <w:sz w:val="24"/>
          <w:szCs w:val="24"/>
        </w:rPr>
        <w:t>Intellectual Capital</w:t>
      </w:r>
    </w:p>
    <w:p w14:paraId="685613EF" w14:textId="6BBF6519" w:rsidR="00C76C8D" w:rsidRPr="00C76C8D" w:rsidRDefault="00C76C8D" w:rsidP="00A457A4">
      <w:pPr>
        <w:rPr>
          <w:b/>
          <w:bCs/>
          <w:color w:val="0070C0"/>
          <w:sz w:val="24"/>
          <w:szCs w:val="24"/>
        </w:rPr>
      </w:pPr>
      <w:r w:rsidRPr="00C76C8D">
        <w:rPr>
          <w:b/>
          <w:bCs/>
          <w:color w:val="0070C0"/>
          <w:sz w:val="24"/>
          <w:szCs w:val="24"/>
        </w:rPr>
        <w:t>Empirical (Experiential) Knowledge</w:t>
      </w:r>
    </w:p>
    <w:p w14:paraId="1A3C37BB" w14:textId="1332BAC8" w:rsidR="00C76C8D" w:rsidRPr="00C76C8D" w:rsidRDefault="00C76C8D" w:rsidP="00A457A4">
      <w:pPr>
        <w:rPr>
          <w:color w:val="0070C0"/>
        </w:rPr>
      </w:pPr>
      <w:r w:rsidRPr="00C76C8D">
        <w:rPr>
          <w:b/>
          <w:bCs/>
          <w:color w:val="0070C0"/>
          <w:sz w:val="24"/>
          <w:szCs w:val="24"/>
        </w:rPr>
        <w:t>Moral Compass</w:t>
      </w:r>
    </w:p>
    <w:p w14:paraId="643B0A8B" w14:textId="765CA31E" w:rsidR="00A457A4" w:rsidRPr="00C76C8D" w:rsidRDefault="00C76C8D" w:rsidP="00A457A4">
      <w:pPr>
        <w:rPr>
          <w:color w:val="0070C0"/>
        </w:rPr>
      </w:pPr>
      <w:r>
        <w:rPr>
          <w:color w:val="0070C0"/>
        </w:rPr>
        <w:t>Students may need instructors to help them identify the appropriate category for each entry.</w:t>
      </w:r>
    </w:p>
    <w:p w14:paraId="48107354" w14:textId="77777777" w:rsidR="00A457A4" w:rsidRDefault="00A457A4" w:rsidP="00A457A4"/>
    <w:p w14:paraId="3A252885" w14:textId="77777777" w:rsidR="00A457A4" w:rsidRDefault="00A457A4" w:rsidP="00A457A4"/>
    <w:p w14:paraId="3E904956" w14:textId="77777777" w:rsidR="00A457A4" w:rsidRDefault="00A457A4" w:rsidP="00A457A4"/>
    <w:p w14:paraId="405A4BF9" w14:textId="77777777" w:rsidR="00A457A4" w:rsidRDefault="00A457A4" w:rsidP="00A457A4"/>
    <w:p w14:paraId="6321603A" w14:textId="0D95F3C4" w:rsidR="00C76C8D" w:rsidRDefault="00C76C8D" w:rsidP="00A457A4">
      <w:r>
        <w:br/>
      </w:r>
    </w:p>
    <w:p w14:paraId="4CB554BC" w14:textId="77777777" w:rsidR="00C76C8D" w:rsidRDefault="00C76C8D">
      <w:r>
        <w:br w:type="page"/>
      </w:r>
    </w:p>
    <w:p w14:paraId="6380826B" w14:textId="77777777" w:rsidR="00C76C8D" w:rsidRPr="004B2D13" w:rsidRDefault="00C76C8D" w:rsidP="00C76C8D">
      <w:pPr>
        <w:rPr>
          <w:sz w:val="24"/>
          <w:szCs w:val="24"/>
        </w:rPr>
      </w:pPr>
      <w:r w:rsidRPr="004B2D13">
        <w:rPr>
          <w:rFonts w:ascii="Calibri" w:hAnsi="Calibri" w:cs="Calibri"/>
          <w:color w:val="538135" w:themeColor="accent6" w:themeShade="BF"/>
          <w:sz w:val="24"/>
          <w:szCs w:val="24"/>
        </w:rPr>
        <w:lastRenderedPageBreak/>
        <w:t>Self-Reflection</w:t>
      </w:r>
      <w:r>
        <w:rPr>
          <w:rFonts w:ascii="Calibri" w:hAnsi="Calibri" w:cs="Calibri"/>
          <w:color w:val="538135" w:themeColor="accent6" w:themeShade="BF"/>
          <w:sz w:val="24"/>
          <w:szCs w:val="24"/>
        </w:rPr>
        <w:t xml:space="preserve"> – Module 3</w:t>
      </w:r>
    </w:p>
    <w:p w14:paraId="54181FB5" w14:textId="77777777" w:rsidR="00C76C8D" w:rsidRPr="00B925ED" w:rsidRDefault="00C76C8D" w:rsidP="00C76C8D">
      <w:pPr>
        <w:pStyle w:val="NormalWeb"/>
        <w:numPr>
          <w:ilvl w:val="0"/>
          <w:numId w:val="4"/>
        </w:numPr>
        <w:spacing w:before="0" w:beforeAutospacing="0" w:after="160" w:afterAutospacing="0"/>
      </w:pPr>
      <w:r>
        <w:rPr>
          <w:rFonts w:ascii="Calibri" w:hAnsi="Calibri" w:cs="Calibri"/>
          <w:color w:val="000000"/>
          <w:sz w:val="22"/>
          <w:szCs w:val="22"/>
        </w:rPr>
        <w:t>What is</w:t>
      </w:r>
      <w:r w:rsidRPr="00B925ED">
        <w:rPr>
          <w:rFonts w:ascii="Calibri" w:hAnsi="Calibri" w:cs="Calibri"/>
          <w:color w:val="000000"/>
          <w:sz w:val="22"/>
          <w:szCs w:val="22"/>
        </w:rPr>
        <w:t xml:space="preserve"> </w:t>
      </w:r>
      <w:r>
        <w:rPr>
          <w:rFonts w:ascii="Calibri" w:hAnsi="Calibri" w:cs="Calibri"/>
          <w:color w:val="000000"/>
          <w:sz w:val="22"/>
          <w:szCs w:val="22"/>
        </w:rPr>
        <w:t xml:space="preserve">the </w:t>
      </w:r>
      <w:r w:rsidRPr="00ED6D84">
        <w:rPr>
          <w:rFonts w:ascii="Calibri" w:hAnsi="Calibri" w:cs="Calibri"/>
          <w:b/>
          <w:bCs/>
          <w:color w:val="000000"/>
          <w:sz w:val="22"/>
          <w:szCs w:val="22"/>
        </w:rPr>
        <w:t>next intellectual asset</w:t>
      </w:r>
      <w:r w:rsidRPr="00B925ED">
        <w:rPr>
          <w:rFonts w:ascii="Calibri" w:hAnsi="Calibri" w:cs="Calibri"/>
          <w:color w:val="000000"/>
          <w:sz w:val="22"/>
          <w:szCs w:val="22"/>
        </w:rPr>
        <w:t xml:space="preserve"> you </w:t>
      </w:r>
      <w:r>
        <w:rPr>
          <w:rFonts w:ascii="Calibri" w:hAnsi="Calibri" w:cs="Calibri"/>
          <w:color w:val="000000"/>
          <w:sz w:val="22"/>
          <w:szCs w:val="22"/>
        </w:rPr>
        <w:t>need</w:t>
      </w:r>
      <w:r w:rsidRPr="00B925ED">
        <w:rPr>
          <w:rFonts w:ascii="Calibri" w:hAnsi="Calibri" w:cs="Calibri"/>
          <w:color w:val="000000"/>
          <w:sz w:val="22"/>
          <w:szCs w:val="22"/>
        </w:rPr>
        <w:t xml:space="preserve"> to add to your Mental Balance Sheet</w:t>
      </w:r>
      <w:r>
        <w:rPr>
          <w:rFonts w:ascii="Calibri" w:hAnsi="Calibri" w:cs="Calibri"/>
          <w:color w:val="000000"/>
          <w:sz w:val="22"/>
          <w:szCs w:val="22"/>
        </w:rPr>
        <w:t>?</w:t>
      </w:r>
    </w:p>
    <w:p w14:paraId="3C853E9E" w14:textId="4012F2CB" w:rsidR="00C76C8D" w:rsidRPr="00C76C8D" w:rsidRDefault="00C76C8D" w:rsidP="00C76C8D">
      <w:pPr>
        <w:spacing w:after="240"/>
        <w:ind w:left="720"/>
        <w:rPr>
          <w:color w:val="0070C0"/>
        </w:rPr>
      </w:pPr>
      <w:r>
        <w:rPr>
          <w:color w:val="0070C0"/>
        </w:rPr>
        <w:t>The student should identify an asset that can be attained within the next school year.</w:t>
      </w:r>
    </w:p>
    <w:p w14:paraId="5EC00166" w14:textId="77777777" w:rsidR="00C76C8D" w:rsidRPr="00B925ED" w:rsidRDefault="00C76C8D" w:rsidP="00C76C8D">
      <w:pPr>
        <w:spacing w:after="240"/>
      </w:pPr>
    </w:p>
    <w:p w14:paraId="07028345" w14:textId="77777777" w:rsidR="00C76C8D" w:rsidRPr="00B925ED" w:rsidRDefault="00C76C8D" w:rsidP="00C76C8D">
      <w:pPr>
        <w:spacing w:after="240"/>
      </w:pPr>
    </w:p>
    <w:p w14:paraId="0672A00C" w14:textId="77777777" w:rsidR="00C76C8D" w:rsidRPr="00B925ED" w:rsidRDefault="00C76C8D" w:rsidP="00C76C8D">
      <w:pPr>
        <w:pStyle w:val="NormalWeb"/>
        <w:numPr>
          <w:ilvl w:val="0"/>
          <w:numId w:val="4"/>
        </w:numPr>
        <w:spacing w:before="0" w:beforeAutospacing="0" w:after="160" w:afterAutospacing="0"/>
        <w:rPr>
          <w:sz w:val="22"/>
          <w:szCs w:val="22"/>
        </w:rPr>
      </w:pPr>
      <w:r w:rsidRPr="00B925ED">
        <w:rPr>
          <w:rFonts w:ascii="Calibri" w:hAnsi="Calibri" w:cs="Calibri"/>
          <w:color w:val="000000"/>
          <w:sz w:val="22"/>
          <w:szCs w:val="22"/>
        </w:rPr>
        <w:t xml:space="preserve">Describe an immediate action you can take to add </w:t>
      </w:r>
      <w:r w:rsidRPr="00ED6D84">
        <w:rPr>
          <w:rFonts w:ascii="Calibri" w:hAnsi="Calibri" w:cs="Calibri"/>
          <w:b/>
          <w:bCs/>
          <w:color w:val="000000"/>
          <w:sz w:val="22"/>
          <w:szCs w:val="22"/>
        </w:rPr>
        <w:t>experiential knowledge</w:t>
      </w:r>
      <w:r w:rsidRPr="00B925ED">
        <w:rPr>
          <w:rFonts w:ascii="Calibri" w:hAnsi="Calibri" w:cs="Calibri"/>
          <w:color w:val="000000"/>
          <w:sz w:val="22"/>
          <w:szCs w:val="22"/>
        </w:rPr>
        <w:t xml:space="preserve"> to your Mental Balance Sheet.</w:t>
      </w:r>
    </w:p>
    <w:p w14:paraId="3DD773DB" w14:textId="73B003AE" w:rsidR="00C76C8D" w:rsidRPr="00C76C8D" w:rsidRDefault="00C76C8D" w:rsidP="00C76C8D">
      <w:pPr>
        <w:pStyle w:val="ListParagraph"/>
        <w:spacing w:after="240"/>
        <w:rPr>
          <w:color w:val="0070C0"/>
        </w:rPr>
      </w:pPr>
      <w:r w:rsidRPr="00C76C8D">
        <w:rPr>
          <w:color w:val="0070C0"/>
        </w:rPr>
        <w:t>The student should identify an a</w:t>
      </w:r>
      <w:r>
        <w:rPr>
          <w:color w:val="0070C0"/>
        </w:rPr>
        <w:t>ctivity</w:t>
      </w:r>
      <w:r w:rsidRPr="00C76C8D">
        <w:rPr>
          <w:color w:val="0070C0"/>
        </w:rPr>
        <w:t xml:space="preserve"> th</w:t>
      </w:r>
      <w:r>
        <w:rPr>
          <w:color w:val="0070C0"/>
        </w:rPr>
        <w:t xml:space="preserve">ey can participate in during the coming </w:t>
      </w:r>
      <w:proofErr w:type="gramStart"/>
      <w:r>
        <w:rPr>
          <w:color w:val="0070C0"/>
        </w:rPr>
        <w:t>semester.</w:t>
      </w:r>
      <w:r w:rsidRPr="00C76C8D">
        <w:rPr>
          <w:color w:val="0070C0"/>
        </w:rPr>
        <w:t>.</w:t>
      </w:r>
      <w:proofErr w:type="gramEnd"/>
    </w:p>
    <w:p w14:paraId="7672A5C0" w14:textId="77777777" w:rsidR="00C76C8D" w:rsidRPr="00B925ED" w:rsidRDefault="00C76C8D" w:rsidP="00C76C8D">
      <w:pPr>
        <w:pStyle w:val="NormalWeb"/>
        <w:spacing w:before="0" w:beforeAutospacing="0" w:after="160" w:afterAutospacing="0"/>
        <w:ind w:left="360"/>
        <w:rPr>
          <w:rFonts w:ascii="Calibri" w:hAnsi="Calibri" w:cs="Calibri"/>
          <w:color w:val="000000"/>
          <w:sz w:val="22"/>
          <w:szCs w:val="22"/>
        </w:rPr>
      </w:pPr>
    </w:p>
    <w:p w14:paraId="274DBC33" w14:textId="77777777" w:rsidR="00C76C8D" w:rsidRPr="004B3BDC" w:rsidRDefault="00C76C8D" w:rsidP="00C76C8D">
      <w:pPr>
        <w:pStyle w:val="NormalWeb"/>
        <w:spacing w:before="0" w:beforeAutospacing="0" w:after="160" w:afterAutospacing="0"/>
        <w:ind w:left="360"/>
        <w:rPr>
          <w:rFonts w:asciiTheme="minorHAnsi" w:hAnsiTheme="minorHAnsi" w:cstheme="minorHAnsi"/>
          <w:color w:val="000000"/>
          <w:sz w:val="22"/>
          <w:szCs w:val="22"/>
        </w:rPr>
      </w:pPr>
    </w:p>
    <w:p w14:paraId="6C39B755" w14:textId="77777777" w:rsidR="00C76C8D" w:rsidRPr="004B3BDC" w:rsidRDefault="00C76C8D" w:rsidP="00C76C8D">
      <w:pPr>
        <w:pStyle w:val="NormalWeb"/>
        <w:spacing w:before="0" w:beforeAutospacing="0" w:after="160" w:afterAutospacing="0"/>
        <w:ind w:left="360"/>
        <w:rPr>
          <w:rFonts w:asciiTheme="minorHAnsi" w:hAnsiTheme="minorHAnsi" w:cstheme="minorHAnsi"/>
          <w:color w:val="000000"/>
          <w:sz w:val="22"/>
          <w:szCs w:val="22"/>
        </w:rPr>
      </w:pPr>
    </w:p>
    <w:p w14:paraId="7D3B2AAA" w14:textId="77777777" w:rsidR="00C76C8D" w:rsidRPr="004B3BDC" w:rsidRDefault="00C76C8D" w:rsidP="00C76C8D">
      <w:pPr>
        <w:pStyle w:val="NormalWeb"/>
        <w:numPr>
          <w:ilvl w:val="0"/>
          <w:numId w:val="4"/>
        </w:numPr>
        <w:spacing w:before="0" w:beforeAutospacing="0" w:after="160" w:afterAutospacing="0"/>
        <w:rPr>
          <w:rFonts w:asciiTheme="minorHAnsi" w:hAnsiTheme="minorHAnsi" w:cstheme="minorHAnsi"/>
          <w:sz w:val="22"/>
          <w:szCs w:val="22"/>
        </w:rPr>
      </w:pPr>
      <w:r w:rsidRPr="004B3BDC">
        <w:rPr>
          <w:rFonts w:asciiTheme="minorHAnsi" w:hAnsiTheme="minorHAnsi" w:cstheme="minorHAnsi"/>
          <w:sz w:val="22"/>
          <w:szCs w:val="22"/>
        </w:rPr>
        <w:t xml:space="preserve">What are the three most </w:t>
      </w:r>
      <w:r>
        <w:rPr>
          <w:rFonts w:asciiTheme="minorHAnsi" w:hAnsiTheme="minorHAnsi" w:cstheme="minorHAnsi"/>
          <w:sz w:val="22"/>
          <w:szCs w:val="22"/>
        </w:rPr>
        <w:t>essential</w:t>
      </w:r>
      <w:r w:rsidRPr="004B3BDC">
        <w:rPr>
          <w:rFonts w:asciiTheme="minorHAnsi" w:hAnsiTheme="minorHAnsi" w:cstheme="minorHAnsi"/>
          <w:sz w:val="22"/>
          <w:szCs w:val="22"/>
        </w:rPr>
        <w:t xml:space="preserve"> beliefs or values that are a part of your mental compa</w:t>
      </w:r>
      <w:r>
        <w:rPr>
          <w:rFonts w:asciiTheme="minorHAnsi" w:hAnsiTheme="minorHAnsi" w:cstheme="minorHAnsi"/>
          <w:sz w:val="22"/>
          <w:szCs w:val="22"/>
        </w:rPr>
        <w:t>ss</w:t>
      </w:r>
      <w:r w:rsidRPr="004B3BDC">
        <w:rPr>
          <w:rFonts w:asciiTheme="minorHAnsi" w:hAnsiTheme="minorHAnsi" w:cstheme="minorHAnsi"/>
          <w:sz w:val="22"/>
          <w:szCs w:val="22"/>
        </w:rPr>
        <w:t>?</w:t>
      </w:r>
    </w:p>
    <w:p w14:paraId="45488732" w14:textId="1AF9AFA3" w:rsidR="00C76C8D" w:rsidRDefault="00C76C8D" w:rsidP="00C76C8D">
      <w:pPr>
        <w:pStyle w:val="NormalWeb"/>
        <w:spacing w:before="0" w:beforeAutospacing="0" w:after="160" w:afterAutospacing="0"/>
        <w:ind w:left="720"/>
        <w:rPr>
          <w:rFonts w:asciiTheme="minorHAnsi" w:hAnsiTheme="minorHAnsi" w:cstheme="minorHAnsi"/>
          <w:color w:val="0070C0"/>
          <w:sz w:val="22"/>
          <w:szCs w:val="22"/>
        </w:rPr>
      </w:pPr>
      <w:r>
        <w:rPr>
          <w:rFonts w:asciiTheme="minorHAnsi" w:hAnsiTheme="minorHAnsi" w:cstheme="minorHAnsi"/>
          <w:color w:val="0070C0"/>
          <w:sz w:val="22"/>
          <w:szCs w:val="22"/>
        </w:rPr>
        <w:t>The student should select 3 values that define who they are and drive their behavior.</w:t>
      </w:r>
    </w:p>
    <w:p w14:paraId="77D3B051" w14:textId="77777777" w:rsidR="00C76C8D" w:rsidRDefault="00C76C8D">
      <w:pPr>
        <w:rPr>
          <w:rFonts w:eastAsia="Times New Roman" w:cstheme="minorHAnsi"/>
          <w:color w:val="0070C0"/>
        </w:rPr>
      </w:pPr>
      <w:r>
        <w:rPr>
          <w:rFonts w:cstheme="minorHAnsi"/>
          <w:color w:val="0070C0"/>
        </w:rPr>
        <w:br w:type="page"/>
      </w:r>
    </w:p>
    <w:p w14:paraId="142A2022" w14:textId="77777777" w:rsidR="00C76C8D" w:rsidRPr="004B2D13" w:rsidRDefault="00C76C8D" w:rsidP="00C76C8D">
      <w:pPr>
        <w:spacing w:line="240" w:lineRule="auto"/>
        <w:rPr>
          <w:rFonts w:ascii="Times New Roman" w:eastAsia="Times New Roman" w:hAnsi="Times New Roman" w:cs="Times New Roman"/>
          <w:color w:val="538135" w:themeColor="accent6" w:themeShade="BF"/>
          <w:sz w:val="24"/>
          <w:szCs w:val="24"/>
        </w:rPr>
      </w:pPr>
      <w:r w:rsidRPr="004B2D13">
        <w:rPr>
          <w:rFonts w:ascii="Calibri" w:eastAsia="Times New Roman" w:hAnsi="Calibri" w:cs="Calibri"/>
          <w:color w:val="538135" w:themeColor="accent6" w:themeShade="BF"/>
          <w:sz w:val="24"/>
          <w:szCs w:val="24"/>
        </w:rPr>
        <w:lastRenderedPageBreak/>
        <w:t>Self-Reflection</w:t>
      </w:r>
      <w:r>
        <w:rPr>
          <w:rFonts w:ascii="Calibri" w:eastAsia="Times New Roman" w:hAnsi="Calibri" w:cs="Calibri"/>
          <w:color w:val="538135" w:themeColor="accent6" w:themeShade="BF"/>
          <w:sz w:val="24"/>
          <w:szCs w:val="24"/>
        </w:rPr>
        <w:t xml:space="preserve"> – Module 4</w:t>
      </w:r>
    </w:p>
    <w:p w14:paraId="2F1F80CF" w14:textId="77777777" w:rsidR="00C76C8D" w:rsidRPr="00A349B2" w:rsidRDefault="00C76C8D" w:rsidP="00C76C8D">
      <w:pPr>
        <w:spacing w:line="240" w:lineRule="auto"/>
        <w:rPr>
          <w:rFonts w:eastAsia="Times New Roman" w:cstheme="minorHAnsi"/>
          <w:color w:val="000000"/>
        </w:rPr>
      </w:pPr>
      <w:r w:rsidRPr="003074DE">
        <w:rPr>
          <w:rFonts w:ascii="Calibri" w:eastAsia="Times New Roman" w:hAnsi="Calibri" w:cs="Calibri"/>
          <w:color w:val="000000"/>
        </w:rPr>
        <w:t xml:space="preserve">Describe </w:t>
      </w:r>
      <w:r>
        <w:rPr>
          <w:rFonts w:ascii="Calibri" w:eastAsia="Times New Roman" w:hAnsi="Calibri" w:cs="Calibri"/>
          <w:color w:val="000000"/>
        </w:rPr>
        <w:t>two successful experiences</w:t>
      </w:r>
      <w:r w:rsidRPr="003074DE">
        <w:rPr>
          <w:rFonts w:ascii="Calibri" w:eastAsia="Times New Roman" w:hAnsi="Calibri" w:cs="Calibri"/>
          <w:color w:val="000000"/>
        </w:rPr>
        <w:t xml:space="preserve"> (e.g., </w:t>
      </w:r>
      <w:r>
        <w:rPr>
          <w:rFonts w:ascii="Calibri" w:eastAsia="Times New Roman" w:hAnsi="Calibri" w:cs="Calibri"/>
          <w:color w:val="000000"/>
        </w:rPr>
        <w:t xml:space="preserve">you solved a problem, settled a dispute, </w:t>
      </w:r>
      <w:r w:rsidRPr="003074DE">
        <w:rPr>
          <w:rFonts w:ascii="Calibri" w:eastAsia="Times New Roman" w:hAnsi="Calibri" w:cs="Calibri"/>
          <w:color w:val="000000"/>
        </w:rPr>
        <w:t xml:space="preserve">scored a winning point </w:t>
      </w:r>
      <w:r w:rsidRPr="00A349B2">
        <w:rPr>
          <w:rFonts w:eastAsia="Times New Roman" w:cstheme="minorHAnsi"/>
          <w:color w:val="000000"/>
        </w:rPr>
        <w:t>in a game, did well on an assignment, or were selected to be part of something.) Then, explain how you benefitted from each success and what you learned about yourself.</w:t>
      </w:r>
    </w:p>
    <w:p w14:paraId="669D5179" w14:textId="57CB38A9" w:rsidR="00C76C8D" w:rsidRPr="00A349B2" w:rsidRDefault="00C76C8D" w:rsidP="00C76C8D">
      <w:pPr>
        <w:pStyle w:val="ListParagraph"/>
        <w:numPr>
          <w:ilvl w:val="0"/>
          <w:numId w:val="5"/>
        </w:numPr>
        <w:spacing w:line="240" w:lineRule="auto"/>
        <w:rPr>
          <w:rFonts w:eastAsia="Times New Roman" w:cstheme="minorHAnsi"/>
          <w:sz w:val="24"/>
          <w:szCs w:val="24"/>
        </w:rPr>
      </w:pPr>
      <w:r w:rsidRPr="00A349B2">
        <w:rPr>
          <w:rFonts w:eastAsia="Times New Roman" w:cstheme="minorHAnsi"/>
          <w:color w:val="0070C0"/>
          <w:sz w:val="24"/>
          <w:szCs w:val="24"/>
        </w:rPr>
        <w:t>The student must identify a successful experience, and briefly describe how they benefitted from it and what they learned.</w:t>
      </w:r>
    </w:p>
    <w:p w14:paraId="3C4B8BB7" w14:textId="77777777" w:rsidR="00C76C8D" w:rsidRPr="00A349B2" w:rsidRDefault="00C76C8D" w:rsidP="00C76C8D">
      <w:pPr>
        <w:spacing w:after="240" w:line="240" w:lineRule="auto"/>
        <w:rPr>
          <w:rFonts w:eastAsia="Times New Roman" w:cstheme="minorHAnsi"/>
          <w:sz w:val="24"/>
          <w:szCs w:val="24"/>
        </w:rPr>
      </w:pPr>
      <w:r w:rsidRPr="00A349B2">
        <w:rPr>
          <w:rFonts w:eastAsia="Times New Roman" w:cstheme="minorHAnsi"/>
          <w:sz w:val="24"/>
          <w:szCs w:val="24"/>
        </w:rPr>
        <w:br/>
      </w:r>
      <w:r w:rsidRPr="00A349B2">
        <w:rPr>
          <w:rFonts w:eastAsia="Times New Roman" w:cstheme="minorHAnsi"/>
          <w:sz w:val="24"/>
          <w:szCs w:val="24"/>
        </w:rPr>
        <w:br/>
      </w:r>
      <w:r w:rsidRPr="00A349B2">
        <w:rPr>
          <w:rFonts w:eastAsia="Times New Roman" w:cstheme="minorHAnsi"/>
          <w:sz w:val="24"/>
          <w:szCs w:val="24"/>
        </w:rPr>
        <w:br/>
      </w:r>
      <w:r w:rsidRPr="00A349B2">
        <w:rPr>
          <w:rFonts w:eastAsia="Times New Roman" w:cstheme="minorHAnsi"/>
          <w:sz w:val="24"/>
          <w:szCs w:val="24"/>
        </w:rPr>
        <w:br/>
      </w:r>
    </w:p>
    <w:p w14:paraId="1F338C2F" w14:textId="2309DF15" w:rsidR="00C76C8D" w:rsidRPr="00A349B2" w:rsidRDefault="00C76C8D" w:rsidP="00C76C8D">
      <w:pPr>
        <w:pStyle w:val="ListParagraph"/>
        <w:numPr>
          <w:ilvl w:val="0"/>
          <w:numId w:val="5"/>
        </w:numPr>
        <w:spacing w:line="240" w:lineRule="auto"/>
        <w:rPr>
          <w:rFonts w:eastAsia="Times New Roman" w:cstheme="minorHAnsi"/>
          <w:sz w:val="24"/>
          <w:szCs w:val="24"/>
        </w:rPr>
      </w:pPr>
      <w:r w:rsidRPr="00A349B2">
        <w:rPr>
          <w:rFonts w:eastAsia="Times New Roman" w:cstheme="minorHAnsi"/>
          <w:color w:val="0070C0"/>
          <w:sz w:val="24"/>
          <w:szCs w:val="24"/>
        </w:rPr>
        <w:t xml:space="preserve"> The student must identify a successful experience, and briefly describe how they benefitted from it and what they learned.</w:t>
      </w:r>
    </w:p>
    <w:p w14:paraId="393BAF84" w14:textId="1795B29B" w:rsidR="00C76C8D" w:rsidRPr="00A349B2" w:rsidRDefault="00C76C8D" w:rsidP="00C76C8D">
      <w:pPr>
        <w:spacing w:line="240" w:lineRule="auto"/>
        <w:rPr>
          <w:rFonts w:eastAsia="Times New Roman" w:cstheme="minorHAnsi"/>
          <w:sz w:val="24"/>
          <w:szCs w:val="24"/>
        </w:rPr>
      </w:pPr>
    </w:p>
    <w:p w14:paraId="1F0946B2" w14:textId="77777777" w:rsidR="00C76C8D" w:rsidRPr="00A349B2" w:rsidRDefault="00C76C8D" w:rsidP="00C76C8D">
      <w:pPr>
        <w:spacing w:after="240" w:line="240" w:lineRule="auto"/>
        <w:rPr>
          <w:rFonts w:eastAsia="Times New Roman" w:cstheme="minorHAnsi"/>
        </w:rPr>
      </w:pPr>
      <w:r w:rsidRPr="00A349B2">
        <w:rPr>
          <w:rFonts w:eastAsia="Times New Roman" w:cstheme="minorHAnsi"/>
          <w:sz w:val="24"/>
          <w:szCs w:val="24"/>
        </w:rPr>
        <w:br/>
      </w:r>
      <w:r w:rsidRPr="00A349B2">
        <w:rPr>
          <w:rFonts w:eastAsia="Times New Roman" w:cstheme="minorHAnsi"/>
          <w:sz w:val="24"/>
          <w:szCs w:val="24"/>
        </w:rPr>
        <w:br/>
      </w:r>
    </w:p>
    <w:p w14:paraId="41C93218" w14:textId="44DE4BA8" w:rsidR="00C76C8D" w:rsidRPr="00A349B2" w:rsidRDefault="00C76C8D" w:rsidP="00C76C8D">
      <w:pPr>
        <w:spacing w:after="240" w:line="240" w:lineRule="auto"/>
        <w:rPr>
          <w:rFonts w:eastAsia="Times New Roman" w:cstheme="minorHAnsi"/>
        </w:rPr>
      </w:pPr>
      <w:r w:rsidRPr="00A349B2">
        <w:rPr>
          <w:rFonts w:eastAsia="Times New Roman" w:cstheme="minorHAnsi"/>
        </w:rPr>
        <w:t>Describe a bad habit that you would like to change. Think of a positive behavior that could replace it.</w:t>
      </w:r>
    </w:p>
    <w:p w14:paraId="5E93A612" w14:textId="6634E46A" w:rsidR="00C76C8D" w:rsidRPr="00A349B2" w:rsidRDefault="00C76C8D" w:rsidP="00C76C8D">
      <w:pPr>
        <w:rPr>
          <w:rFonts w:cstheme="minorHAnsi"/>
          <w:color w:val="0070C0"/>
        </w:rPr>
      </w:pPr>
      <w:r w:rsidRPr="00A349B2">
        <w:rPr>
          <w:rFonts w:cstheme="minorHAnsi"/>
        </w:rPr>
        <w:t xml:space="preserve">Bad Habit – </w:t>
      </w:r>
      <w:r w:rsidRPr="00A349B2">
        <w:rPr>
          <w:rFonts w:cstheme="minorHAnsi"/>
          <w:color w:val="0070C0"/>
        </w:rPr>
        <w:t>The student must describe a habit they would like to change with their future in mind.</w:t>
      </w:r>
    </w:p>
    <w:p w14:paraId="6156FB32" w14:textId="77777777" w:rsidR="00C76C8D" w:rsidRPr="00A349B2" w:rsidRDefault="00C76C8D" w:rsidP="00C76C8D">
      <w:pPr>
        <w:rPr>
          <w:rFonts w:cstheme="minorHAnsi"/>
        </w:rPr>
      </w:pPr>
    </w:p>
    <w:p w14:paraId="60EF9444" w14:textId="77777777" w:rsidR="00C76C8D" w:rsidRPr="00A349B2" w:rsidRDefault="00C76C8D" w:rsidP="00C76C8D">
      <w:pPr>
        <w:rPr>
          <w:rFonts w:cstheme="minorHAnsi"/>
        </w:rPr>
      </w:pPr>
    </w:p>
    <w:p w14:paraId="65201605" w14:textId="0EC4F08A" w:rsidR="00C76C8D" w:rsidRPr="00A349B2" w:rsidRDefault="00C76C8D" w:rsidP="00C76C8D">
      <w:pPr>
        <w:pStyle w:val="NormalWeb"/>
        <w:spacing w:before="0" w:beforeAutospacing="0" w:after="160" w:afterAutospacing="0"/>
        <w:rPr>
          <w:rFonts w:asciiTheme="minorHAnsi" w:hAnsiTheme="minorHAnsi" w:cstheme="minorHAnsi"/>
          <w:color w:val="0070C0"/>
          <w:sz w:val="22"/>
          <w:szCs w:val="22"/>
        </w:rPr>
      </w:pPr>
      <w:r w:rsidRPr="00A349B2">
        <w:rPr>
          <w:rFonts w:asciiTheme="minorHAnsi" w:hAnsiTheme="minorHAnsi" w:cstheme="minorHAnsi"/>
        </w:rPr>
        <w:t xml:space="preserve">Alternate Positive Behavior – </w:t>
      </w:r>
      <w:r w:rsidRPr="00A349B2">
        <w:rPr>
          <w:rFonts w:asciiTheme="minorHAnsi" w:hAnsiTheme="minorHAnsi" w:cstheme="minorHAnsi"/>
          <w:color w:val="0070C0"/>
          <w:sz w:val="22"/>
          <w:szCs w:val="22"/>
        </w:rPr>
        <w:t xml:space="preserve">The student must propose a realistic </w:t>
      </w:r>
      <w:r w:rsidR="00D54A25" w:rsidRPr="00A349B2">
        <w:rPr>
          <w:rFonts w:asciiTheme="minorHAnsi" w:hAnsiTheme="minorHAnsi" w:cstheme="minorHAnsi"/>
          <w:color w:val="0070C0"/>
          <w:sz w:val="22"/>
          <w:szCs w:val="22"/>
        </w:rPr>
        <w:t>behavior to replace it.</w:t>
      </w:r>
    </w:p>
    <w:p w14:paraId="55511742" w14:textId="77777777" w:rsidR="00D54A25" w:rsidRPr="00A349B2" w:rsidRDefault="00D54A25" w:rsidP="00C76C8D">
      <w:pPr>
        <w:rPr>
          <w:rFonts w:cstheme="minorHAnsi"/>
          <w:sz w:val="36"/>
          <w:szCs w:val="36"/>
        </w:rPr>
      </w:pPr>
      <w:r w:rsidRPr="00A349B2">
        <w:rPr>
          <w:rFonts w:cstheme="minorHAnsi"/>
          <w:sz w:val="36"/>
          <w:szCs w:val="36"/>
        </w:rPr>
        <w:br/>
      </w:r>
    </w:p>
    <w:p w14:paraId="57310F71" w14:textId="77777777" w:rsidR="00D54A25" w:rsidRPr="00A349B2" w:rsidRDefault="00D54A25">
      <w:pPr>
        <w:rPr>
          <w:rFonts w:cstheme="minorHAnsi"/>
          <w:sz w:val="36"/>
          <w:szCs w:val="36"/>
        </w:rPr>
      </w:pPr>
      <w:r w:rsidRPr="00A349B2">
        <w:rPr>
          <w:rFonts w:cstheme="minorHAnsi"/>
          <w:sz w:val="36"/>
          <w:szCs w:val="36"/>
        </w:rPr>
        <w:br w:type="page"/>
      </w:r>
    </w:p>
    <w:p w14:paraId="102A37B2" w14:textId="77777777" w:rsidR="00D54A25" w:rsidRPr="004B2D13" w:rsidRDefault="00D54A25" w:rsidP="00D54A25">
      <w:pPr>
        <w:spacing w:line="240" w:lineRule="auto"/>
        <w:rPr>
          <w:rFonts w:ascii="Times New Roman" w:eastAsia="Times New Roman" w:hAnsi="Times New Roman" w:cs="Times New Roman"/>
          <w:color w:val="538135" w:themeColor="accent6" w:themeShade="BF"/>
          <w:sz w:val="24"/>
          <w:szCs w:val="24"/>
        </w:rPr>
      </w:pPr>
      <w:r w:rsidRPr="004B2D13">
        <w:rPr>
          <w:rFonts w:ascii="Calibri" w:eastAsia="Times New Roman" w:hAnsi="Calibri" w:cs="Calibri"/>
          <w:color w:val="538135" w:themeColor="accent6" w:themeShade="BF"/>
          <w:sz w:val="24"/>
          <w:szCs w:val="24"/>
        </w:rPr>
        <w:lastRenderedPageBreak/>
        <w:t>Self-Reflection</w:t>
      </w:r>
      <w:r>
        <w:rPr>
          <w:rFonts w:ascii="Calibri" w:eastAsia="Times New Roman" w:hAnsi="Calibri" w:cs="Calibri"/>
          <w:color w:val="538135" w:themeColor="accent6" w:themeShade="BF"/>
          <w:sz w:val="24"/>
          <w:szCs w:val="24"/>
        </w:rPr>
        <w:t xml:space="preserve"> – Module 5</w:t>
      </w:r>
    </w:p>
    <w:p w14:paraId="3EA772BE" w14:textId="77777777" w:rsidR="00D54A25" w:rsidRDefault="00D54A25" w:rsidP="00D54A25">
      <w:pPr>
        <w:pStyle w:val="ListParagraph"/>
        <w:numPr>
          <w:ilvl w:val="0"/>
          <w:numId w:val="7"/>
        </w:numPr>
        <w:spacing w:line="240" w:lineRule="auto"/>
        <w:rPr>
          <w:rFonts w:eastAsia="Times New Roman" w:cstheme="minorHAnsi"/>
        </w:rPr>
      </w:pPr>
      <w:r w:rsidRPr="00B0037F">
        <w:rPr>
          <w:rFonts w:eastAsia="Times New Roman" w:cstheme="minorHAnsi"/>
        </w:rPr>
        <w:t>De</w:t>
      </w:r>
      <w:r>
        <w:rPr>
          <w:rFonts w:eastAsia="Times New Roman" w:cstheme="minorHAnsi"/>
        </w:rPr>
        <w:t>scribe a valuable experience and the lesson it taught you.</w:t>
      </w:r>
    </w:p>
    <w:p w14:paraId="38E9BD03" w14:textId="3CE8CFF8" w:rsidR="00D54A25" w:rsidRPr="00A349B2" w:rsidRDefault="00D54A25" w:rsidP="00D54A25">
      <w:pPr>
        <w:spacing w:line="240" w:lineRule="auto"/>
        <w:ind w:left="720"/>
        <w:rPr>
          <w:rFonts w:eastAsia="Times New Roman" w:cstheme="minorHAnsi"/>
          <w:color w:val="0070C0"/>
        </w:rPr>
      </w:pPr>
      <w:r w:rsidRPr="00A349B2">
        <w:rPr>
          <w:rFonts w:eastAsia="Times New Roman" w:cstheme="minorHAnsi"/>
          <w:color w:val="0070C0"/>
        </w:rPr>
        <w:t>The student must briefly describe a positive experience and what they learned from it.</w:t>
      </w:r>
    </w:p>
    <w:p w14:paraId="7A04FBB2" w14:textId="77777777" w:rsidR="00D54A25" w:rsidRPr="00A349B2" w:rsidRDefault="00D54A25" w:rsidP="00D54A25">
      <w:pPr>
        <w:spacing w:line="240" w:lineRule="auto"/>
        <w:rPr>
          <w:rFonts w:eastAsia="Times New Roman" w:cstheme="minorHAnsi"/>
        </w:rPr>
      </w:pPr>
    </w:p>
    <w:p w14:paraId="2C38D32D" w14:textId="77777777" w:rsidR="00D54A25" w:rsidRPr="00A349B2" w:rsidRDefault="00D54A25" w:rsidP="00D54A25">
      <w:pPr>
        <w:pStyle w:val="ListParagraph"/>
        <w:numPr>
          <w:ilvl w:val="0"/>
          <w:numId w:val="7"/>
        </w:numPr>
        <w:spacing w:line="240" w:lineRule="auto"/>
        <w:rPr>
          <w:rFonts w:eastAsia="Times New Roman" w:cstheme="minorHAnsi"/>
        </w:rPr>
      </w:pPr>
      <w:r w:rsidRPr="00A349B2">
        <w:rPr>
          <w:rFonts w:eastAsia="Times New Roman" w:cstheme="minorHAnsi"/>
          <w:color w:val="000000"/>
        </w:rPr>
        <w:t>Describe a situation when you had to adapt your plans or tactics to achieve a desired result.</w:t>
      </w:r>
    </w:p>
    <w:p w14:paraId="1B0A3466" w14:textId="4C06A388" w:rsidR="00D54A25" w:rsidRPr="00A349B2" w:rsidRDefault="00D54A25" w:rsidP="00D54A25">
      <w:pPr>
        <w:spacing w:after="240" w:line="240" w:lineRule="auto"/>
        <w:ind w:left="720"/>
        <w:rPr>
          <w:rFonts w:eastAsia="Times New Roman" w:cstheme="minorHAnsi"/>
          <w:color w:val="0070C0"/>
        </w:rPr>
      </w:pPr>
      <w:r w:rsidRPr="00A349B2">
        <w:rPr>
          <w:rFonts w:eastAsia="Times New Roman" w:cstheme="minorHAnsi"/>
          <w:color w:val="0070C0"/>
        </w:rPr>
        <w:t xml:space="preserve">The student must briefly describe a </w:t>
      </w:r>
      <w:proofErr w:type="spellStart"/>
      <w:r w:rsidRPr="00A349B2">
        <w:rPr>
          <w:rFonts w:eastAsia="Times New Roman" w:cstheme="minorHAnsi"/>
          <w:color w:val="0070C0"/>
        </w:rPr>
        <w:t>a</w:t>
      </w:r>
      <w:proofErr w:type="spellEnd"/>
      <w:r w:rsidRPr="00A349B2">
        <w:rPr>
          <w:rFonts w:eastAsia="Times New Roman" w:cstheme="minorHAnsi"/>
          <w:color w:val="0070C0"/>
        </w:rPr>
        <w:t xml:space="preserve"> situation in which they had to make changes to a plan to reach their desired result. (e.g., Earn money for something, reschedule something, alter a schedule, etc.)</w:t>
      </w:r>
    </w:p>
    <w:p w14:paraId="7188F8BB" w14:textId="77777777" w:rsidR="00D54A25" w:rsidRPr="00A349B2" w:rsidRDefault="00D54A25" w:rsidP="00D54A25">
      <w:pPr>
        <w:spacing w:line="240" w:lineRule="auto"/>
        <w:rPr>
          <w:rFonts w:eastAsia="Times New Roman" w:cstheme="minorHAnsi"/>
        </w:rPr>
      </w:pPr>
    </w:p>
    <w:p w14:paraId="2EBB094F" w14:textId="77777777" w:rsidR="00D54A25" w:rsidRPr="00A349B2" w:rsidRDefault="00D54A25" w:rsidP="00D54A25">
      <w:pPr>
        <w:pStyle w:val="ListParagraph"/>
        <w:numPr>
          <w:ilvl w:val="0"/>
          <w:numId w:val="7"/>
        </w:numPr>
        <w:spacing w:line="240" w:lineRule="auto"/>
        <w:rPr>
          <w:rFonts w:eastAsia="Times New Roman" w:cstheme="minorHAnsi"/>
        </w:rPr>
      </w:pPr>
      <w:r w:rsidRPr="00A349B2">
        <w:rPr>
          <w:rFonts w:eastAsia="Times New Roman" w:cstheme="minorHAnsi"/>
          <w:color w:val="000000"/>
        </w:rPr>
        <w:t>What can you do to become more aware of changes in the world that may affect your ability to reach your goal?</w:t>
      </w:r>
    </w:p>
    <w:p w14:paraId="5072284E" w14:textId="3AAF8B2F" w:rsidR="00D54A25" w:rsidRPr="00A349B2" w:rsidRDefault="00D54A25" w:rsidP="00D54A25">
      <w:pPr>
        <w:spacing w:line="240" w:lineRule="auto"/>
        <w:ind w:left="720"/>
        <w:rPr>
          <w:rFonts w:eastAsia="Times New Roman" w:cstheme="minorHAnsi"/>
          <w:color w:val="0070C0"/>
        </w:rPr>
      </w:pPr>
      <w:r w:rsidRPr="00A349B2">
        <w:rPr>
          <w:rFonts w:eastAsia="Times New Roman" w:cstheme="minorHAnsi"/>
          <w:color w:val="0070C0"/>
        </w:rPr>
        <w:t xml:space="preserve">The student must identify something they can do to inform themselves about the profession and marketplace they want to enter. (e.g., Learn to interpret stock reports, study common business terms mentioned in the paper, study anatomy </w:t>
      </w:r>
      <w:proofErr w:type="spellStart"/>
      <w:r w:rsidRPr="00A349B2">
        <w:rPr>
          <w:rFonts w:eastAsia="Times New Roman" w:cstheme="minorHAnsi"/>
          <w:color w:val="0070C0"/>
        </w:rPr>
        <w:t>ot</w:t>
      </w:r>
      <w:proofErr w:type="spellEnd"/>
      <w:r w:rsidRPr="00A349B2">
        <w:rPr>
          <w:rFonts w:eastAsia="Times New Roman" w:cstheme="minorHAnsi"/>
          <w:color w:val="0070C0"/>
        </w:rPr>
        <w:t xml:space="preserve"> human behavior, take a public speaking or acting class.),  </w:t>
      </w:r>
    </w:p>
    <w:p w14:paraId="16A7EFA0" w14:textId="7B7B4DF5" w:rsidR="00D54A25" w:rsidRPr="00A16479" w:rsidRDefault="00D54A25" w:rsidP="00D54A25">
      <w:pPr>
        <w:spacing w:after="240" w:line="240" w:lineRule="auto"/>
        <w:rPr>
          <w:rFonts w:ascii="Calibri" w:eastAsia="Times New Roman" w:hAnsi="Calibri" w:cs="Calibri"/>
          <w:color w:val="000000"/>
        </w:rPr>
      </w:pPr>
      <w:r w:rsidRPr="00A16479">
        <w:rPr>
          <w:rFonts w:ascii="Times New Roman" w:eastAsia="Times New Roman" w:hAnsi="Times New Roman" w:cs="Times New Roman"/>
          <w:sz w:val="24"/>
          <w:szCs w:val="24"/>
        </w:rPr>
        <w:br/>
      </w:r>
    </w:p>
    <w:p w14:paraId="43A07BCE" w14:textId="49788FB6" w:rsidR="00D54A25" w:rsidRPr="00A16479" w:rsidRDefault="00D54A25" w:rsidP="00D54A25">
      <w:pPr>
        <w:rPr>
          <w:rFonts w:ascii="Calibri" w:eastAsia="Times New Roman" w:hAnsi="Calibri" w:cs="Calibri"/>
          <w:color w:val="000000"/>
        </w:rPr>
      </w:pPr>
      <w:r w:rsidRPr="00A16479">
        <w:rPr>
          <w:rFonts w:ascii="Calibri" w:eastAsia="Times New Roman" w:hAnsi="Calibri" w:cs="Calibri"/>
          <w:color w:val="000000"/>
        </w:rPr>
        <w:t>Make a list of new words and terms you have encountered in this book and provide short definitions.</w:t>
      </w:r>
    </w:p>
    <w:tbl>
      <w:tblPr>
        <w:tblW w:w="0" w:type="auto"/>
        <w:tblCellMar>
          <w:top w:w="15" w:type="dxa"/>
          <w:left w:w="15" w:type="dxa"/>
          <w:bottom w:w="15" w:type="dxa"/>
          <w:right w:w="15" w:type="dxa"/>
        </w:tblCellMar>
        <w:tblLook w:val="04A0" w:firstRow="1" w:lastRow="0" w:firstColumn="1" w:lastColumn="0" w:noHBand="0" w:noVBand="1"/>
      </w:tblPr>
      <w:tblGrid>
        <w:gridCol w:w="2060"/>
        <w:gridCol w:w="6750"/>
      </w:tblGrid>
      <w:tr w:rsidR="00D54A25" w:rsidRPr="00A16479" w14:paraId="70A201B4" w14:textId="77777777" w:rsidTr="000541DB">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BA6DE4" w14:textId="77777777" w:rsidR="00D54A25" w:rsidRPr="00A16479" w:rsidRDefault="00D54A25" w:rsidP="000541DB">
            <w:pPr>
              <w:spacing w:after="0" w:line="240" w:lineRule="auto"/>
              <w:rPr>
                <w:rFonts w:ascii="Times New Roman" w:eastAsia="Times New Roman" w:hAnsi="Times New Roman" w:cs="Times New Roman"/>
                <w:sz w:val="24"/>
                <w:szCs w:val="24"/>
              </w:rPr>
            </w:pPr>
            <w:r w:rsidRPr="00A16479">
              <w:rPr>
                <w:rFonts w:ascii="Calibri" w:eastAsia="Times New Roman" w:hAnsi="Calibri" w:cs="Calibri"/>
                <w:b/>
                <w:bCs/>
                <w:color w:val="000000"/>
                <w:sz w:val="28"/>
                <w:szCs w:val="28"/>
              </w:rPr>
              <w:t>New Word</w:t>
            </w: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16BEC9" w14:textId="77777777" w:rsidR="00D54A25" w:rsidRPr="00A16479" w:rsidRDefault="00D54A25" w:rsidP="000541DB">
            <w:pPr>
              <w:spacing w:after="0" w:line="240" w:lineRule="auto"/>
              <w:rPr>
                <w:rFonts w:ascii="Times New Roman" w:eastAsia="Times New Roman" w:hAnsi="Times New Roman" w:cs="Times New Roman"/>
                <w:sz w:val="24"/>
                <w:szCs w:val="24"/>
              </w:rPr>
            </w:pPr>
            <w:r w:rsidRPr="00A16479">
              <w:rPr>
                <w:rFonts w:ascii="Calibri" w:eastAsia="Times New Roman" w:hAnsi="Calibri" w:cs="Calibri"/>
                <w:b/>
                <w:bCs/>
                <w:color w:val="000000"/>
                <w:sz w:val="28"/>
                <w:szCs w:val="28"/>
              </w:rPr>
              <w:t>Definition</w:t>
            </w:r>
          </w:p>
        </w:tc>
      </w:tr>
      <w:tr w:rsidR="00D54A25" w:rsidRPr="00A16479" w14:paraId="751AFD99" w14:textId="77777777" w:rsidTr="000541DB">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284AAF" w14:textId="77777777" w:rsidR="00D54A25" w:rsidRPr="00B22399" w:rsidRDefault="00D54A25" w:rsidP="000541DB">
            <w:pPr>
              <w:spacing w:after="0" w:line="240" w:lineRule="auto"/>
              <w:rPr>
                <w:rFonts w:ascii="Times New Roman" w:eastAsia="Times New Roman" w:hAnsi="Times New Roman" w:cs="Times New Roman"/>
                <w:sz w:val="24"/>
                <w:szCs w:val="24"/>
              </w:rPr>
            </w:pPr>
            <w:r>
              <w:rPr>
                <w:rFonts w:ascii="Calibri" w:eastAsia="Times New Roman" w:hAnsi="Calibri" w:cs="Calibri"/>
                <w:color w:val="000000"/>
              </w:rPr>
              <w:t>e</w:t>
            </w:r>
            <w:r w:rsidRPr="00B22399">
              <w:rPr>
                <w:rFonts w:ascii="Calibri" w:eastAsia="Times New Roman" w:hAnsi="Calibri" w:cs="Calibri"/>
                <w:color w:val="000000"/>
              </w:rPr>
              <w:t>mpirical</w:t>
            </w: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C5CB74" w14:textId="77777777" w:rsidR="00D54A25" w:rsidRPr="008B4159" w:rsidRDefault="00D54A25" w:rsidP="000541DB">
            <w:pPr>
              <w:rPr>
                <w:rFonts w:ascii="Calibri" w:hAnsi="Calibri" w:cs="Calibri"/>
                <w:color w:val="000000"/>
              </w:rPr>
            </w:pPr>
            <w:r>
              <w:rPr>
                <w:rFonts w:ascii="Calibri" w:hAnsi="Calibri" w:cs="Calibri"/>
                <w:color w:val="000000"/>
              </w:rPr>
              <w:t>based on observation, experience, or experimentation</w:t>
            </w:r>
          </w:p>
        </w:tc>
      </w:tr>
      <w:tr w:rsidR="00D54A25" w:rsidRPr="00A16479" w14:paraId="481B1178" w14:textId="77777777" w:rsidTr="000541DB">
        <w:trPr>
          <w:trHeight w:val="429"/>
        </w:trPr>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7FDC55" w14:textId="77777777" w:rsidR="00D54A25" w:rsidRPr="00A16479" w:rsidRDefault="00D54A25" w:rsidP="000541DB">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346532" w14:textId="77777777" w:rsidR="00D54A25" w:rsidRPr="00A16479" w:rsidRDefault="00D54A25" w:rsidP="000541DB">
            <w:pPr>
              <w:spacing w:after="0" w:line="240" w:lineRule="auto"/>
              <w:rPr>
                <w:rFonts w:ascii="Times New Roman" w:eastAsia="Times New Roman" w:hAnsi="Times New Roman" w:cs="Times New Roman"/>
              </w:rPr>
            </w:pPr>
          </w:p>
        </w:tc>
      </w:tr>
      <w:tr w:rsidR="00D54A25" w:rsidRPr="00A16479" w14:paraId="4A3F9788" w14:textId="77777777" w:rsidTr="000541DB">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7A0E6C" w14:textId="77777777" w:rsidR="00D54A25" w:rsidRPr="00A16479" w:rsidRDefault="00D54A25" w:rsidP="000541DB">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88194E" w14:textId="77777777" w:rsidR="00D54A25" w:rsidRPr="00A16479" w:rsidRDefault="00D54A25" w:rsidP="000541DB">
            <w:pPr>
              <w:spacing w:after="0" w:line="240" w:lineRule="auto"/>
              <w:rPr>
                <w:rFonts w:ascii="Times New Roman" w:eastAsia="Times New Roman" w:hAnsi="Times New Roman" w:cs="Times New Roman"/>
              </w:rPr>
            </w:pPr>
          </w:p>
        </w:tc>
      </w:tr>
      <w:tr w:rsidR="00D54A25" w:rsidRPr="00A16479" w14:paraId="7B758ACB" w14:textId="77777777" w:rsidTr="000541DB">
        <w:trPr>
          <w:trHeight w:val="510"/>
        </w:trPr>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A52037" w14:textId="77777777" w:rsidR="00D54A25" w:rsidRPr="00A16479" w:rsidRDefault="00D54A25" w:rsidP="000541DB">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D18F5C" w14:textId="77777777" w:rsidR="00D54A25" w:rsidRPr="00A16479" w:rsidRDefault="00D54A25" w:rsidP="000541DB">
            <w:pPr>
              <w:spacing w:after="0" w:line="240" w:lineRule="auto"/>
              <w:rPr>
                <w:rFonts w:ascii="Times New Roman" w:eastAsia="Times New Roman" w:hAnsi="Times New Roman" w:cs="Times New Roman"/>
              </w:rPr>
            </w:pPr>
          </w:p>
        </w:tc>
      </w:tr>
      <w:tr w:rsidR="00D54A25" w:rsidRPr="00A16479" w14:paraId="217D73C2" w14:textId="77777777" w:rsidTr="000541DB">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5A8DCC" w14:textId="77777777" w:rsidR="00D54A25" w:rsidRPr="00A16479" w:rsidRDefault="00D54A25" w:rsidP="000541DB">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FEB549" w14:textId="77777777" w:rsidR="00D54A25" w:rsidRPr="00A16479" w:rsidRDefault="00D54A25" w:rsidP="000541DB">
            <w:pPr>
              <w:spacing w:after="0" w:line="240" w:lineRule="auto"/>
              <w:rPr>
                <w:rFonts w:ascii="Times New Roman" w:eastAsia="Times New Roman" w:hAnsi="Times New Roman" w:cs="Times New Roman"/>
              </w:rPr>
            </w:pPr>
          </w:p>
        </w:tc>
      </w:tr>
      <w:tr w:rsidR="00D54A25" w:rsidRPr="00A16479" w14:paraId="306E2487" w14:textId="77777777" w:rsidTr="000541DB">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CEA2D4" w14:textId="77777777" w:rsidR="00D54A25" w:rsidRPr="00A16479" w:rsidRDefault="00D54A25" w:rsidP="000541DB">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49988C" w14:textId="77777777" w:rsidR="00D54A25" w:rsidRPr="00A16479" w:rsidRDefault="00D54A25" w:rsidP="000541DB">
            <w:pPr>
              <w:spacing w:after="0" w:line="240" w:lineRule="auto"/>
              <w:rPr>
                <w:rFonts w:ascii="Times New Roman" w:eastAsia="Times New Roman" w:hAnsi="Times New Roman" w:cs="Times New Roman"/>
              </w:rPr>
            </w:pPr>
          </w:p>
        </w:tc>
      </w:tr>
      <w:tr w:rsidR="00D54A25" w:rsidRPr="00A16479" w14:paraId="3693F394" w14:textId="77777777" w:rsidTr="000541DB">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7C1794" w14:textId="77777777" w:rsidR="00D54A25" w:rsidRPr="00A16479" w:rsidRDefault="00D54A25" w:rsidP="000541DB">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A135A7" w14:textId="77777777" w:rsidR="00D54A25" w:rsidRPr="00A16479" w:rsidRDefault="00D54A25" w:rsidP="000541DB">
            <w:pPr>
              <w:spacing w:after="0" w:line="240" w:lineRule="auto"/>
              <w:rPr>
                <w:rFonts w:ascii="Times New Roman" w:eastAsia="Times New Roman" w:hAnsi="Times New Roman" w:cs="Times New Roman"/>
              </w:rPr>
            </w:pPr>
          </w:p>
        </w:tc>
      </w:tr>
      <w:tr w:rsidR="00D54A25" w:rsidRPr="00A16479" w14:paraId="71A966D7" w14:textId="77777777" w:rsidTr="000541DB">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F4392C" w14:textId="77777777" w:rsidR="00D54A25" w:rsidRPr="00A16479" w:rsidRDefault="00D54A25" w:rsidP="000541DB">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4246F9" w14:textId="77777777" w:rsidR="00D54A25" w:rsidRPr="00A16479" w:rsidRDefault="00D54A25" w:rsidP="000541DB">
            <w:pPr>
              <w:spacing w:after="0" w:line="240" w:lineRule="auto"/>
              <w:rPr>
                <w:rFonts w:ascii="Times New Roman" w:eastAsia="Times New Roman" w:hAnsi="Times New Roman" w:cs="Times New Roman"/>
              </w:rPr>
            </w:pPr>
          </w:p>
        </w:tc>
      </w:tr>
      <w:tr w:rsidR="00D54A25" w:rsidRPr="00A16479" w14:paraId="23638F01" w14:textId="77777777" w:rsidTr="000541DB">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DB42A4" w14:textId="77777777" w:rsidR="00D54A25" w:rsidRPr="00A16479" w:rsidRDefault="00D54A25" w:rsidP="000541DB">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983CDC" w14:textId="77777777" w:rsidR="00D54A25" w:rsidRPr="00A16479" w:rsidRDefault="00D54A25" w:rsidP="000541DB">
            <w:pPr>
              <w:spacing w:after="0" w:line="240" w:lineRule="auto"/>
              <w:rPr>
                <w:rFonts w:ascii="Times New Roman" w:eastAsia="Times New Roman" w:hAnsi="Times New Roman" w:cs="Times New Roman"/>
              </w:rPr>
            </w:pPr>
          </w:p>
        </w:tc>
      </w:tr>
    </w:tbl>
    <w:p w14:paraId="3D71CCFD" w14:textId="77777777" w:rsidR="00D54A25" w:rsidRDefault="00D54A25" w:rsidP="00D54A25">
      <w:pPr>
        <w:rPr>
          <w:sz w:val="36"/>
          <w:szCs w:val="36"/>
        </w:rPr>
      </w:pPr>
    </w:p>
    <w:p w14:paraId="35A94FC4" w14:textId="77777777" w:rsidR="00D54A25" w:rsidRDefault="00D54A25" w:rsidP="00D54A25">
      <w:pPr>
        <w:spacing w:line="240" w:lineRule="auto"/>
        <w:rPr>
          <w:rFonts w:eastAsia="Times New Roman" w:cstheme="minorHAnsi"/>
          <w:color w:val="538135" w:themeColor="accent6" w:themeShade="BF"/>
          <w:sz w:val="24"/>
          <w:szCs w:val="24"/>
        </w:rPr>
      </w:pPr>
      <w:r w:rsidRPr="000B0D44">
        <w:rPr>
          <w:rFonts w:eastAsia="Times New Roman" w:cstheme="minorHAnsi"/>
          <w:color w:val="538135" w:themeColor="accent6" w:themeShade="BF"/>
          <w:sz w:val="24"/>
          <w:szCs w:val="24"/>
        </w:rPr>
        <w:t>Self-Reflection</w:t>
      </w:r>
      <w:r>
        <w:rPr>
          <w:rFonts w:eastAsia="Times New Roman" w:cstheme="minorHAnsi"/>
          <w:color w:val="538135" w:themeColor="accent6" w:themeShade="BF"/>
          <w:sz w:val="24"/>
          <w:szCs w:val="24"/>
        </w:rPr>
        <w:t xml:space="preserve"> – Module 6</w:t>
      </w:r>
    </w:p>
    <w:p w14:paraId="3B65D93C" w14:textId="77777777" w:rsidR="00D54A25" w:rsidRDefault="00D54A25" w:rsidP="00D54A25">
      <w:pPr>
        <w:spacing w:line="240" w:lineRule="auto"/>
        <w:rPr>
          <w:rFonts w:eastAsia="Times New Roman" w:cstheme="minorHAnsi"/>
        </w:rPr>
      </w:pPr>
      <w:r>
        <w:rPr>
          <w:rFonts w:eastAsia="Times New Roman" w:cstheme="minorHAnsi"/>
        </w:rPr>
        <w:lastRenderedPageBreak/>
        <w:t xml:space="preserve">List three of your goals for the upcoming year. </w:t>
      </w:r>
    </w:p>
    <w:p w14:paraId="7431D225" w14:textId="77777777" w:rsidR="00D54A25" w:rsidRDefault="00D54A25" w:rsidP="00D54A25">
      <w:pPr>
        <w:spacing w:line="240" w:lineRule="auto"/>
        <w:rPr>
          <w:rFonts w:eastAsia="Times New Roman" w:cstheme="minorHAnsi"/>
        </w:rPr>
      </w:pPr>
    </w:p>
    <w:p w14:paraId="6155DC00" w14:textId="7DABEF12" w:rsidR="00D54A25" w:rsidRPr="00D54A25" w:rsidRDefault="00D54A25" w:rsidP="00D54A25">
      <w:pPr>
        <w:spacing w:line="240" w:lineRule="auto"/>
        <w:rPr>
          <w:rFonts w:eastAsia="Times New Roman" w:cstheme="minorHAnsi"/>
          <w:color w:val="0070C0"/>
        </w:rPr>
      </w:pPr>
      <w:r w:rsidRPr="00D54A25">
        <w:rPr>
          <w:rFonts w:eastAsia="Times New Roman" w:cstheme="minorHAnsi"/>
          <w:color w:val="0070C0"/>
        </w:rPr>
        <w:t>Student must list goals that are specific and realistic.</w:t>
      </w:r>
    </w:p>
    <w:p w14:paraId="4D4BB421" w14:textId="77777777" w:rsidR="00D54A25" w:rsidRPr="000B0D44" w:rsidRDefault="00D54A25" w:rsidP="00D54A25">
      <w:pPr>
        <w:spacing w:line="240" w:lineRule="auto"/>
        <w:rPr>
          <w:rFonts w:eastAsia="Times New Roman" w:cstheme="minorHAnsi"/>
        </w:rPr>
      </w:pPr>
    </w:p>
    <w:p w14:paraId="6C4A2DF4" w14:textId="77777777" w:rsidR="00D54A25" w:rsidRDefault="00D54A25" w:rsidP="00D54A25">
      <w:pPr>
        <w:pStyle w:val="ListParagraph"/>
        <w:numPr>
          <w:ilvl w:val="0"/>
          <w:numId w:val="8"/>
        </w:numPr>
        <w:spacing w:line="240" w:lineRule="auto"/>
        <w:rPr>
          <w:rFonts w:eastAsia="Times New Roman" w:cstheme="minorHAnsi"/>
        </w:rPr>
      </w:pPr>
      <w:r>
        <w:rPr>
          <w:rFonts w:eastAsia="Times New Roman" w:cstheme="minorHAnsi"/>
        </w:rPr>
        <w:t>______________________________________________________________________________</w:t>
      </w:r>
    </w:p>
    <w:p w14:paraId="74D1CCEB" w14:textId="77777777" w:rsidR="00D54A25" w:rsidRPr="000B0D44" w:rsidRDefault="00D54A25" w:rsidP="00D54A25">
      <w:pPr>
        <w:spacing w:line="240" w:lineRule="auto"/>
        <w:rPr>
          <w:rFonts w:eastAsia="Times New Roman" w:cstheme="minorHAnsi"/>
        </w:rPr>
      </w:pPr>
    </w:p>
    <w:p w14:paraId="2FAF4723" w14:textId="77777777" w:rsidR="00D54A25" w:rsidRDefault="00D54A25" w:rsidP="00D54A25">
      <w:pPr>
        <w:pStyle w:val="ListParagraph"/>
        <w:numPr>
          <w:ilvl w:val="0"/>
          <w:numId w:val="8"/>
        </w:numPr>
        <w:spacing w:line="240" w:lineRule="auto"/>
        <w:rPr>
          <w:rFonts w:eastAsia="Times New Roman" w:cstheme="minorHAnsi"/>
        </w:rPr>
      </w:pPr>
      <w:r>
        <w:rPr>
          <w:rFonts w:eastAsia="Times New Roman" w:cstheme="minorHAnsi"/>
        </w:rPr>
        <w:t>______________________________________________________________________________</w:t>
      </w:r>
    </w:p>
    <w:p w14:paraId="7248D59D" w14:textId="77777777" w:rsidR="00D54A25" w:rsidRDefault="00D54A25" w:rsidP="00D54A25">
      <w:pPr>
        <w:spacing w:line="240" w:lineRule="auto"/>
        <w:rPr>
          <w:rFonts w:eastAsia="Times New Roman" w:cstheme="minorHAnsi"/>
        </w:rPr>
      </w:pPr>
    </w:p>
    <w:p w14:paraId="6F37E84F" w14:textId="77777777" w:rsidR="00D54A25" w:rsidRPr="00E52312" w:rsidRDefault="00D54A25" w:rsidP="00D54A25">
      <w:pPr>
        <w:pStyle w:val="ListParagraph"/>
        <w:numPr>
          <w:ilvl w:val="0"/>
          <w:numId w:val="8"/>
        </w:numPr>
        <w:spacing w:line="240" w:lineRule="auto"/>
        <w:rPr>
          <w:rFonts w:eastAsia="Times New Roman" w:cstheme="minorHAnsi"/>
        </w:rPr>
      </w:pPr>
      <w:r>
        <w:rPr>
          <w:rFonts w:eastAsia="Times New Roman" w:cstheme="minorHAnsi"/>
        </w:rPr>
        <w:t>______________________________________________________________________________</w:t>
      </w:r>
    </w:p>
    <w:p w14:paraId="4ED81DB4" w14:textId="77777777" w:rsidR="00D54A25" w:rsidRDefault="00D54A25" w:rsidP="00D54A25">
      <w:pPr>
        <w:spacing w:line="240" w:lineRule="auto"/>
        <w:rPr>
          <w:rFonts w:eastAsia="Times New Roman" w:cstheme="minorHAnsi"/>
        </w:rPr>
      </w:pPr>
    </w:p>
    <w:p w14:paraId="53F857BC" w14:textId="77777777" w:rsidR="00D54A25" w:rsidRDefault="00D54A25" w:rsidP="00D54A25">
      <w:pPr>
        <w:rPr>
          <w:color w:val="538135" w:themeColor="accent6" w:themeShade="BF"/>
          <w:sz w:val="24"/>
          <w:szCs w:val="24"/>
        </w:rPr>
      </w:pPr>
    </w:p>
    <w:p w14:paraId="794A9CDD" w14:textId="77777777" w:rsidR="00D54A25" w:rsidRDefault="00D54A25" w:rsidP="00D54A25">
      <w:r>
        <w:t>Choose one of your goals, then use your mind’s creative mechanism to suggest tactics for achieving that goal.</w:t>
      </w:r>
    </w:p>
    <w:p w14:paraId="3E70B4C2" w14:textId="77777777" w:rsidR="00D54A25" w:rsidRDefault="00D54A25" w:rsidP="00D54A25"/>
    <w:p w14:paraId="26BFDC1D" w14:textId="58812C8C" w:rsidR="00DF4112" w:rsidRPr="00DF4112" w:rsidRDefault="00DF4112" w:rsidP="00D54A25">
      <w:pPr>
        <w:rPr>
          <w:color w:val="0070C0"/>
        </w:rPr>
      </w:pPr>
      <w:r w:rsidRPr="00DF4112">
        <w:rPr>
          <w:color w:val="0070C0"/>
        </w:rPr>
        <w:t>Student should give details of tactics for achieving their goal.</w:t>
      </w:r>
    </w:p>
    <w:p w14:paraId="04D354AA" w14:textId="77777777" w:rsidR="00D54A25" w:rsidRDefault="00D54A25" w:rsidP="00D54A25">
      <w:r>
        <w:t>Goal ______________________________________________________________________________</w:t>
      </w:r>
    </w:p>
    <w:p w14:paraId="3A63BD99" w14:textId="77777777" w:rsidR="00D54A25" w:rsidRDefault="00D54A25" w:rsidP="00D54A25"/>
    <w:p w14:paraId="1F6D6722" w14:textId="77777777" w:rsidR="00D54A25" w:rsidRPr="00251E75" w:rsidRDefault="00D54A25" w:rsidP="00D54A25">
      <w:r>
        <w:t>Potential Tactics:</w:t>
      </w:r>
    </w:p>
    <w:p w14:paraId="431A40F1" w14:textId="77777777" w:rsidR="00D54A25" w:rsidRDefault="00D54A25" w:rsidP="00D54A25">
      <w:pPr>
        <w:rPr>
          <w:color w:val="538135" w:themeColor="accent6" w:themeShade="BF"/>
          <w:sz w:val="24"/>
          <w:szCs w:val="24"/>
        </w:rPr>
      </w:pPr>
    </w:p>
    <w:p w14:paraId="613A433A" w14:textId="77777777" w:rsidR="00D54A25" w:rsidRDefault="00D54A25" w:rsidP="00D54A25">
      <w:pPr>
        <w:rPr>
          <w:color w:val="538135" w:themeColor="accent6" w:themeShade="BF"/>
          <w:sz w:val="24"/>
          <w:szCs w:val="24"/>
        </w:rPr>
      </w:pPr>
    </w:p>
    <w:p w14:paraId="1331F492" w14:textId="77777777" w:rsidR="00D54A25" w:rsidRDefault="00D54A25" w:rsidP="00D54A25">
      <w:pPr>
        <w:rPr>
          <w:color w:val="538135" w:themeColor="accent6" w:themeShade="BF"/>
        </w:rPr>
      </w:pPr>
    </w:p>
    <w:p w14:paraId="7E80391C" w14:textId="77777777" w:rsidR="00D54A25" w:rsidRDefault="00D54A25" w:rsidP="00D54A25">
      <w:pPr>
        <w:rPr>
          <w:color w:val="538135" w:themeColor="accent6" w:themeShade="BF"/>
        </w:rPr>
      </w:pPr>
    </w:p>
    <w:p w14:paraId="2BC589B5" w14:textId="77777777" w:rsidR="00DF4112" w:rsidRDefault="00D54A25" w:rsidP="00D54A25">
      <w:r>
        <w:t>How will you know whether</w:t>
      </w:r>
      <w:r w:rsidRPr="006F7878">
        <w:t xml:space="preserve"> your tactics are working?</w:t>
      </w:r>
      <w:r>
        <w:t xml:space="preserve"> What can you monitor?</w:t>
      </w:r>
    </w:p>
    <w:p w14:paraId="181BF098" w14:textId="6062661B" w:rsidR="00D54A25" w:rsidRPr="00FA2FDD" w:rsidRDefault="00DF4112" w:rsidP="00D54A25">
      <w:pPr>
        <w:rPr>
          <w:color w:val="538135" w:themeColor="accent6" w:themeShade="BF"/>
        </w:rPr>
      </w:pPr>
      <w:r>
        <w:rPr>
          <w:color w:val="0070C0"/>
        </w:rPr>
        <w:t>Student should identify milestones and checkpoints to track their success.</w:t>
      </w:r>
      <w:r w:rsidR="00D54A25" w:rsidRPr="00FA2FDD">
        <w:rPr>
          <w:color w:val="538135" w:themeColor="accent6" w:themeShade="BF"/>
        </w:rPr>
        <w:br w:type="page"/>
      </w:r>
    </w:p>
    <w:p w14:paraId="630AE4E4" w14:textId="77777777" w:rsidR="00DF4112" w:rsidRDefault="00DF4112" w:rsidP="00DF4112">
      <w:pPr>
        <w:spacing w:line="240" w:lineRule="auto"/>
        <w:rPr>
          <w:rFonts w:eastAsia="Times New Roman" w:cstheme="minorHAnsi"/>
          <w:color w:val="538135" w:themeColor="accent6" w:themeShade="BF"/>
          <w:sz w:val="24"/>
          <w:szCs w:val="24"/>
        </w:rPr>
      </w:pPr>
      <w:r w:rsidRPr="000B0D44">
        <w:rPr>
          <w:rFonts w:eastAsia="Times New Roman" w:cstheme="minorHAnsi"/>
          <w:color w:val="538135" w:themeColor="accent6" w:themeShade="BF"/>
          <w:sz w:val="24"/>
          <w:szCs w:val="24"/>
        </w:rPr>
        <w:lastRenderedPageBreak/>
        <w:t>Self-Reflection</w:t>
      </w:r>
      <w:r>
        <w:rPr>
          <w:rFonts w:eastAsia="Times New Roman" w:cstheme="minorHAnsi"/>
          <w:color w:val="538135" w:themeColor="accent6" w:themeShade="BF"/>
          <w:sz w:val="24"/>
          <w:szCs w:val="24"/>
        </w:rPr>
        <w:t xml:space="preserve"> – Module 7</w:t>
      </w:r>
    </w:p>
    <w:p w14:paraId="33FBEAF3" w14:textId="77777777" w:rsidR="00DF4112" w:rsidRDefault="00DF4112" w:rsidP="00DF4112">
      <w:pPr>
        <w:spacing w:line="240" w:lineRule="auto"/>
        <w:rPr>
          <w:rFonts w:eastAsia="Times New Roman" w:cstheme="minorHAnsi"/>
        </w:rPr>
      </w:pPr>
      <w:r>
        <w:rPr>
          <w:rFonts w:eastAsia="Times New Roman" w:cstheme="minorHAnsi"/>
        </w:rPr>
        <w:t xml:space="preserve">Do you often behave like a perfectionist? </w:t>
      </w:r>
    </w:p>
    <w:p w14:paraId="62714A3C" w14:textId="77777777" w:rsidR="00DF4112" w:rsidRDefault="00DF4112" w:rsidP="00DF4112">
      <w:pPr>
        <w:spacing w:line="240" w:lineRule="auto"/>
        <w:rPr>
          <w:rFonts w:eastAsia="Times New Roman" w:cstheme="minorHAnsi"/>
        </w:rPr>
      </w:pPr>
      <w:r>
        <w:rPr>
          <w:rFonts w:eastAsia="Times New Roman" w:cstheme="minorHAnsi"/>
        </w:rPr>
        <w:t xml:space="preserve">       1</w:t>
      </w:r>
      <w:r>
        <w:rPr>
          <w:rFonts w:eastAsia="Times New Roman" w:cstheme="minorHAnsi"/>
        </w:rPr>
        <w:tab/>
      </w:r>
      <w:r>
        <w:rPr>
          <w:rFonts w:eastAsia="Times New Roman" w:cstheme="minorHAnsi"/>
        </w:rPr>
        <w:tab/>
        <w:t xml:space="preserve">2                        3 </w:t>
      </w:r>
      <w:r>
        <w:rPr>
          <w:rFonts w:eastAsia="Times New Roman" w:cstheme="minorHAnsi"/>
        </w:rPr>
        <w:tab/>
      </w:r>
      <w:r>
        <w:rPr>
          <w:rFonts w:eastAsia="Times New Roman" w:cstheme="minorHAnsi"/>
        </w:rPr>
        <w:tab/>
        <w:t>4</w:t>
      </w:r>
    </w:p>
    <w:p w14:paraId="2F39D775" w14:textId="77777777" w:rsidR="00DF4112" w:rsidRDefault="00DF4112" w:rsidP="00DF4112">
      <w:pPr>
        <w:spacing w:line="240" w:lineRule="auto"/>
        <w:rPr>
          <w:rFonts w:eastAsia="Times New Roman" w:cstheme="minorHAnsi"/>
        </w:rPr>
      </w:pPr>
      <w:r>
        <w:rPr>
          <w:rFonts w:eastAsia="Times New Roman" w:cstheme="minorHAnsi"/>
        </w:rPr>
        <w:t xml:space="preserve">   Never</w:t>
      </w:r>
      <w:r>
        <w:rPr>
          <w:rFonts w:eastAsia="Times New Roman" w:cstheme="minorHAnsi"/>
        </w:rPr>
        <w:tab/>
        <w:t xml:space="preserve">           Rarely        Sometimes               Often</w:t>
      </w:r>
    </w:p>
    <w:p w14:paraId="590B806A" w14:textId="77777777" w:rsidR="00DF4112" w:rsidRDefault="00DF4112" w:rsidP="00DF4112"/>
    <w:p w14:paraId="294A4557" w14:textId="77777777" w:rsidR="00DF4112" w:rsidRDefault="00DF4112" w:rsidP="00DF4112">
      <w:r>
        <w:t>Do you procrastinate because you worry you will not be good enough?</w:t>
      </w:r>
    </w:p>
    <w:p w14:paraId="2152E47D" w14:textId="77777777" w:rsidR="00DF4112" w:rsidRDefault="00DF4112" w:rsidP="00DF4112">
      <w:pPr>
        <w:spacing w:line="240" w:lineRule="auto"/>
        <w:rPr>
          <w:rFonts w:eastAsia="Times New Roman" w:cstheme="minorHAnsi"/>
        </w:rPr>
      </w:pPr>
      <w:r>
        <w:rPr>
          <w:rFonts w:eastAsia="Times New Roman" w:cstheme="minorHAnsi"/>
        </w:rPr>
        <w:t xml:space="preserve">       1</w:t>
      </w:r>
      <w:r>
        <w:rPr>
          <w:rFonts w:eastAsia="Times New Roman" w:cstheme="minorHAnsi"/>
        </w:rPr>
        <w:tab/>
      </w:r>
      <w:r>
        <w:rPr>
          <w:rFonts w:eastAsia="Times New Roman" w:cstheme="minorHAnsi"/>
        </w:rPr>
        <w:tab/>
        <w:t xml:space="preserve">2                        3 </w:t>
      </w:r>
      <w:r>
        <w:rPr>
          <w:rFonts w:eastAsia="Times New Roman" w:cstheme="minorHAnsi"/>
        </w:rPr>
        <w:tab/>
      </w:r>
      <w:r>
        <w:rPr>
          <w:rFonts w:eastAsia="Times New Roman" w:cstheme="minorHAnsi"/>
        </w:rPr>
        <w:tab/>
        <w:t>4</w:t>
      </w:r>
    </w:p>
    <w:p w14:paraId="041446A3" w14:textId="77777777" w:rsidR="00DF4112" w:rsidRDefault="00DF4112" w:rsidP="00DF4112">
      <w:pPr>
        <w:spacing w:line="240" w:lineRule="auto"/>
        <w:rPr>
          <w:rFonts w:eastAsia="Times New Roman" w:cstheme="minorHAnsi"/>
        </w:rPr>
      </w:pPr>
      <w:r>
        <w:rPr>
          <w:rFonts w:eastAsia="Times New Roman" w:cstheme="minorHAnsi"/>
        </w:rPr>
        <w:t xml:space="preserve">   Never</w:t>
      </w:r>
      <w:r>
        <w:rPr>
          <w:rFonts w:eastAsia="Times New Roman" w:cstheme="minorHAnsi"/>
        </w:rPr>
        <w:tab/>
        <w:t xml:space="preserve">           Rarely         Sometimes               Often</w:t>
      </w:r>
    </w:p>
    <w:p w14:paraId="18E689AC" w14:textId="77777777" w:rsidR="00DF4112" w:rsidRDefault="00DF4112" w:rsidP="00DF4112"/>
    <w:p w14:paraId="5F3C56A3" w14:textId="77777777" w:rsidR="00DF4112" w:rsidRDefault="00DF4112" w:rsidP="00DF4112">
      <w:r>
        <w:t>Do you trust your instincts when action needs to be taken?</w:t>
      </w:r>
    </w:p>
    <w:p w14:paraId="28D48C2C" w14:textId="77777777" w:rsidR="00DF4112" w:rsidRDefault="00DF4112" w:rsidP="00DF4112">
      <w:pPr>
        <w:spacing w:line="240" w:lineRule="auto"/>
        <w:rPr>
          <w:rFonts w:eastAsia="Times New Roman" w:cstheme="minorHAnsi"/>
        </w:rPr>
      </w:pPr>
      <w:r>
        <w:rPr>
          <w:rFonts w:eastAsia="Times New Roman" w:cstheme="minorHAnsi"/>
        </w:rPr>
        <w:t xml:space="preserve">       1</w:t>
      </w:r>
      <w:r>
        <w:rPr>
          <w:rFonts w:eastAsia="Times New Roman" w:cstheme="minorHAnsi"/>
        </w:rPr>
        <w:tab/>
      </w:r>
      <w:r>
        <w:rPr>
          <w:rFonts w:eastAsia="Times New Roman" w:cstheme="minorHAnsi"/>
        </w:rPr>
        <w:tab/>
        <w:t xml:space="preserve">2                        3 </w:t>
      </w:r>
      <w:r>
        <w:rPr>
          <w:rFonts w:eastAsia="Times New Roman" w:cstheme="minorHAnsi"/>
        </w:rPr>
        <w:tab/>
      </w:r>
      <w:r>
        <w:rPr>
          <w:rFonts w:eastAsia="Times New Roman" w:cstheme="minorHAnsi"/>
        </w:rPr>
        <w:tab/>
        <w:t>4</w:t>
      </w:r>
    </w:p>
    <w:p w14:paraId="7D124F78" w14:textId="77777777" w:rsidR="00DF4112" w:rsidRDefault="00DF4112" w:rsidP="00DF4112">
      <w:pPr>
        <w:spacing w:line="240" w:lineRule="auto"/>
        <w:rPr>
          <w:rFonts w:eastAsia="Times New Roman" w:cstheme="minorHAnsi"/>
        </w:rPr>
      </w:pPr>
      <w:r>
        <w:rPr>
          <w:rFonts w:eastAsia="Times New Roman" w:cstheme="minorHAnsi"/>
        </w:rPr>
        <w:t xml:space="preserve">   Never</w:t>
      </w:r>
      <w:r>
        <w:rPr>
          <w:rFonts w:eastAsia="Times New Roman" w:cstheme="minorHAnsi"/>
        </w:rPr>
        <w:tab/>
        <w:t xml:space="preserve">           Rarely         Sometimes               Often</w:t>
      </w:r>
    </w:p>
    <w:p w14:paraId="427FA67B" w14:textId="77777777" w:rsidR="00DF4112" w:rsidRDefault="00DF4112" w:rsidP="00DF4112"/>
    <w:p w14:paraId="36228823" w14:textId="77777777" w:rsidR="00DF4112" w:rsidRDefault="00DF4112" w:rsidP="00DF4112">
      <w:r>
        <w:t>Do you ever hesitate to decide until it was too late?</w:t>
      </w:r>
    </w:p>
    <w:p w14:paraId="65CD7D2E" w14:textId="77777777" w:rsidR="00DF4112" w:rsidRDefault="00DF4112" w:rsidP="00DF4112">
      <w:pPr>
        <w:spacing w:line="240" w:lineRule="auto"/>
        <w:rPr>
          <w:rFonts w:eastAsia="Times New Roman" w:cstheme="minorHAnsi"/>
        </w:rPr>
      </w:pPr>
      <w:r>
        <w:rPr>
          <w:rFonts w:eastAsia="Times New Roman" w:cstheme="minorHAnsi"/>
        </w:rPr>
        <w:t xml:space="preserve">       1</w:t>
      </w:r>
      <w:r>
        <w:rPr>
          <w:rFonts w:eastAsia="Times New Roman" w:cstheme="minorHAnsi"/>
        </w:rPr>
        <w:tab/>
      </w:r>
      <w:r>
        <w:rPr>
          <w:rFonts w:eastAsia="Times New Roman" w:cstheme="minorHAnsi"/>
        </w:rPr>
        <w:tab/>
        <w:t xml:space="preserve">2                        3 </w:t>
      </w:r>
      <w:r>
        <w:rPr>
          <w:rFonts w:eastAsia="Times New Roman" w:cstheme="minorHAnsi"/>
        </w:rPr>
        <w:tab/>
      </w:r>
      <w:r>
        <w:rPr>
          <w:rFonts w:eastAsia="Times New Roman" w:cstheme="minorHAnsi"/>
        </w:rPr>
        <w:tab/>
        <w:t>4</w:t>
      </w:r>
    </w:p>
    <w:p w14:paraId="17483F15" w14:textId="77777777" w:rsidR="00DF4112" w:rsidRDefault="00DF4112" w:rsidP="00DF4112">
      <w:pPr>
        <w:spacing w:line="240" w:lineRule="auto"/>
        <w:rPr>
          <w:rFonts w:eastAsia="Times New Roman" w:cstheme="minorHAnsi"/>
        </w:rPr>
      </w:pPr>
      <w:r>
        <w:rPr>
          <w:rFonts w:eastAsia="Times New Roman" w:cstheme="minorHAnsi"/>
        </w:rPr>
        <w:t xml:space="preserve">   Never</w:t>
      </w:r>
      <w:r>
        <w:rPr>
          <w:rFonts w:eastAsia="Times New Roman" w:cstheme="minorHAnsi"/>
        </w:rPr>
        <w:tab/>
        <w:t xml:space="preserve">           Rarely         Sometimes               Often</w:t>
      </w:r>
    </w:p>
    <w:p w14:paraId="49A8B549" w14:textId="77777777" w:rsidR="00DF4112" w:rsidRPr="00A03BE0" w:rsidRDefault="00DF4112" w:rsidP="00DF4112">
      <w:pPr>
        <w:rPr>
          <w:color w:val="BF8F00" w:themeColor="accent4" w:themeShade="BF"/>
        </w:rPr>
      </w:pPr>
      <w:r w:rsidRPr="00A03BE0">
        <w:rPr>
          <w:color w:val="BF8F00" w:themeColor="accent4" w:themeShade="BF"/>
        </w:rPr>
        <w:t xml:space="preserve">Review your responses. Reread the </w:t>
      </w:r>
      <w:r>
        <w:rPr>
          <w:color w:val="BF8F00" w:themeColor="accent4" w:themeShade="BF"/>
        </w:rPr>
        <w:t>Module</w:t>
      </w:r>
      <w:r w:rsidRPr="00A03BE0">
        <w:rPr>
          <w:color w:val="BF8F00" w:themeColor="accent4" w:themeShade="BF"/>
        </w:rPr>
        <w:t xml:space="preserve"> if you have answered “Sometimes” or “Often” more than once. Then list the things you need to work on and your potential actions.</w:t>
      </w:r>
    </w:p>
    <w:p w14:paraId="683F953F" w14:textId="371A1130" w:rsidR="00DF4112" w:rsidRPr="00DF4112" w:rsidRDefault="00DF4112" w:rsidP="00DF4112">
      <w:pPr>
        <w:spacing w:line="240" w:lineRule="auto"/>
        <w:rPr>
          <w:rFonts w:eastAsia="Times New Roman" w:cstheme="minorHAnsi"/>
          <w:color w:val="0070C0"/>
        </w:rPr>
      </w:pPr>
      <w:r>
        <w:rPr>
          <w:rFonts w:eastAsia="Times New Roman" w:cstheme="minorHAnsi"/>
          <w:color w:val="0070C0"/>
        </w:rPr>
        <w:t>If a student chooses a 3 or 4 for an answer, the instructor may want to discuss their reasons for that choice, clarify whether there is a problem, and help the student to better understand and plan for tactics to overcome their concerns.</w:t>
      </w:r>
    </w:p>
    <w:p w14:paraId="6A4D8905" w14:textId="77777777" w:rsidR="00DF4112" w:rsidRDefault="00DF4112" w:rsidP="00DF4112">
      <w:pPr>
        <w:spacing w:line="240" w:lineRule="auto"/>
        <w:rPr>
          <w:rFonts w:eastAsia="Times New Roman" w:cstheme="minorHAnsi"/>
        </w:rPr>
      </w:pPr>
    </w:p>
    <w:p w14:paraId="3B8E7DAD" w14:textId="77777777" w:rsidR="00DF4112" w:rsidRDefault="00DF4112" w:rsidP="00DF4112">
      <w:pPr>
        <w:spacing w:line="240" w:lineRule="auto"/>
        <w:rPr>
          <w:rFonts w:eastAsia="Times New Roman" w:cstheme="minorHAnsi"/>
        </w:rPr>
      </w:pPr>
    </w:p>
    <w:p w14:paraId="64782F29" w14:textId="77777777" w:rsidR="00DF4112" w:rsidRDefault="00DF4112" w:rsidP="00DF4112">
      <w:pPr>
        <w:spacing w:line="240" w:lineRule="auto"/>
        <w:rPr>
          <w:rFonts w:eastAsia="Times New Roman" w:cstheme="minorHAnsi"/>
        </w:rPr>
      </w:pPr>
      <w:r>
        <w:rPr>
          <w:rFonts w:eastAsia="Times New Roman" w:cstheme="minorHAnsi"/>
        </w:rPr>
        <w:t>Describe a skill you learned primarily through trial and error.</w:t>
      </w:r>
    </w:p>
    <w:p w14:paraId="71B62583" w14:textId="0E8AE399" w:rsidR="00DF4112" w:rsidRPr="00DF4112" w:rsidRDefault="00DF4112" w:rsidP="00DF4112">
      <w:pPr>
        <w:spacing w:line="240" w:lineRule="auto"/>
        <w:rPr>
          <w:rFonts w:eastAsia="Times New Roman" w:cstheme="minorHAnsi"/>
          <w:color w:val="0070C0"/>
        </w:rPr>
      </w:pPr>
      <w:r>
        <w:rPr>
          <w:rFonts w:eastAsia="Times New Roman" w:cstheme="minorHAnsi"/>
          <w:color w:val="0070C0"/>
        </w:rPr>
        <w:t>The student can choose skills related to hobbies, school, or personal behavior.</w:t>
      </w:r>
    </w:p>
    <w:p w14:paraId="73CA08D3" w14:textId="77777777" w:rsidR="00DF4112" w:rsidRDefault="00DF4112" w:rsidP="00DF4112">
      <w:pPr>
        <w:spacing w:line="240" w:lineRule="auto"/>
        <w:rPr>
          <w:rFonts w:eastAsia="Times New Roman" w:cstheme="minorHAnsi"/>
        </w:rPr>
      </w:pPr>
    </w:p>
    <w:p w14:paraId="28C178C5" w14:textId="77777777" w:rsidR="00DF4112" w:rsidRDefault="00DF4112" w:rsidP="00DF4112"/>
    <w:p w14:paraId="2142E99F" w14:textId="014A1716" w:rsidR="00DF4112" w:rsidRDefault="00DF4112" w:rsidP="00DF4112">
      <w:r>
        <w:t xml:space="preserve">What do you do when </w:t>
      </w:r>
      <w:r w:rsidRPr="00107078">
        <w:t xml:space="preserve">you feel “stuck” and have trouble </w:t>
      </w:r>
      <w:proofErr w:type="gramStart"/>
      <w:r>
        <w:t>making a decision</w:t>
      </w:r>
      <w:proofErr w:type="gramEnd"/>
      <w:r>
        <w:t xml:space="preserve">? </w:t>
      </w:r>
    </w:p>
    <w:p w14:paraId="31622313" w14:textId="453F92D5" w:rsidR="00DF4112" w:rsidRPr="00DF4112" w:rsidRDefault="00DF4112" w:rsidP="00DF4112">
      <w:pPr>
        <w:rPr>
          <w:color w:val="0070C0"/>
        </w:rPr>
      </w:pPr>
      <w:r>
        <w:rPr>
          <w:color w:val="0070C0"/>
        </w:rPr>
        <w:t>The student should identify concrete tactics. The instructor may need to help the student define the problem and/or a solution.</w:t>
      </w:r>
    </w:p>
    <w:p w14:paraId="21AB1B00" w14:textId="07CB7027" w:rsidR="00DF4112" w:rsidRDefault="00DF4112">
      <w:pPr>
        <w:rPr>
          <w:b/>
          <w:bCs/>
          <w:sz w:val="28"/>
          <w:szCs w:val="28"/>
        </w:rPr>
      </w:pPr>
      <w:r>
        <w:rPr>
          <w:b/>
          <w:bCs/>
          <w:sz w:val="28"/>
          <w:szCs w:val="28"/>
        </w:rPr>
        <w:t xml:space="preserve"> </w:t>
      </w:r>
    </w:p>
    <w:p w14:paraId="3C3792E3" w14:textId="77777777" w:rsidR="00DF4112" w:rsidRDefault="00DF4112" w:rsidP="00DF4112">
      <w:pPr>
        <w:spacing w:line="240" w:lineRule="auto"/>
        <w:rPr>
          <w:rFonts w:eastAsia="Times New Roman" w:cstheme="minorHAnsi"/>
          <w:color w:val="538135" w:themeColor="accent6" w:themeShade="BF"/>
          <w:sz w:val="24"/>
          <w:szCs w:val="24"/>
        </w:rPr>
      </w:pPr>
      <w:r w:rsidRPr="000B0D44">
        <w:rPr>
          <w:rFonts w:eastAsia="Times New Roman" w:cstheme="minorHAnsi"/>
          <w:color w:val="538135" w:themeColor="accent6" w:themeShade="BF"/>
          <w:sz w:val="24"/>
          <w:szCs w:val="24"/>
        </w:rPr>
        <w:lastRenderedPageBreak/>
        <w:t>Self-Reflection</w:t>
      </w:r>
      <w:r>
        <w:rPr>
          <w:rFonts w:eastAsia="Times New Roman" w:cstheme="minorHAnsi"/>
          <w:color w:val="538135" w:themeColor="accent6" w:themeShade="BF"/>
          <w:sz w:val="24"/>
          <w:szCs w:val="24"/>
        </w:rPr>
        <w:t xml:space="preserve"> – Module 8</w:t>
      </w:r>
    </w:p>
    <w:p w14:paraId="3B0AD7AC" w14:textId="77777777" w:rsidR="00DF4112" w:rsidRDefault="00DF4112" w:rsidP="00DF4112">
      <w:r>
        <w:t>Are you hesitant to interview with college counselors? If so, why?</w:t>
      </w:r>
    </w:p>
    <w:p w14:paraId="2A00A6B8" w14:textId="6AB6889D" w:rsidR="00DF4112" w:rsidRPr="00DF4112" w:rsidRDefault="00DF4112" w:rsidP="00DF4112">
      <w:pPr>
        <w:rPr>
          <w:color w:val="0070C0"/>
        </w:rPr>
      </w:pPr>
      <w:r>
        <w:rPr>
          <w:color w:val="0070C0"/>
        </w:rPr>
        <w:t>The student needs to understand that college counselors want to learn more about them to help them find the best “fit” for their studies.</w:t>
      </w:r>
    </w:p>
    <w:p w14:paraId="7608B463" w14:textId="77777777" w:rsidR="00DF4112" w:rsidRDefault="00DF4112" w:rsidP="00DF4112"/>
    <w:p w14:paraId="46FD281C" w14:textId="77777777" w:rsidR="00DF4112" w:rsidRDefault="00DF4112" w:rsidP="00DF4112"/>
    <w:p w14:paraId="78F8949B" w14:textId="77777777" w:rsidR="00DF4112" w:rsidRDefault="00DF4112" w:rsidP="00DF4112">
      <w:r>
        <w:t>Why do colleges interview prospective students?</w:t>
      </w:r>
    </w:p>
    <w:p w14:paraId="736A07B9" w14:textId="69E59FD0" w:rsidR="00DF4112" w:rsidRPr="00DF4112" w:rsidRDefault="00DF4112" w:rsidP="00DF4112">
      <w:pPr>
        <w:rPr>
          <w:color w:val="0070C0"/>
        </w:rPr>
      </w:pPr>
      <w:r>
        <w:rPr>
          <w:color w:val="0070C0"/>
        </w:rPr>
        <w:t xml:space="preserve">The student needs to demonstrate their attributes that are not adequately defined on a paper application. They must demonstrate their unique </w:t>
      </w:r>
      <w:r w:rsidR="004B4883">
        <w:rPr>
          <w:color w:val="0070C0"/>
        </w:rPr>
        <w:t>backgrounds and experience and highlight their dedication to reaching their goal.</w:t>
      </w:r>
    </w:p>
    <w:p w14:paraId="45B74981" w14:textId="77777777" w:rsidR="00DF4112" w:rsidRDefault="00DF4112" w:rsidP="00DF4112"/>
    <w:p w14:paraId="238BB919" w14:textId="77777777" w:rsidR="00DF4112" w:rsidRDefault="00DF4112" w:rsidP="00DF4112"/>
    <w:p w14:paraId="4248C8C0" w14:textId="77777777" w:rsidR="00DF4112" w:rsidRDefault="00DF4112" w:rsidP="00DF4112">
      <w:r>
        <w:t>What do you want admissions officers to know about you? (Beyond what appears on your written application.)</w:t>
      </w:r>
    </w:p>
    <w:p w14:paraId="7D4A5154" w14:textId="742945AA" w:rsidR="00DF4112" w:rsidRPr="004B4883" w:rsidRDefault="004B4883" w:rsidP="00DF4112">
      <w:pPr>
        <w:rPr>
          <w:color w:val="0070C0"/>
        </w:rPr>
      </w:pPr>
      <w:r>
        <w:rPr>
          <w:color w:val="0070C0"/>
        </w:rPr>
        <w:t xml:space="preserve">The student must identify the traits and experiences that make them unique and how they will solidify success in college and afterward.  </w:t>
      </w:r>
    </w:p>
    <w:p w14:paraId="271EECB7" w14:textId="77777777" w:rsidR="00DF4112" w:rsidRDefault="00DF4112" w:rsidP="00DF4112"/>
    <w:p w14:paraId="686C0337" w14:textId="77777777" w:rsidR="00DF4112" w:rsidRDefault="00DF4112" w:rsidP="00DF4112"/>
    <w:p w14:paraId="12C453E9" w14:textId="77777777" w:rsidR="00DF4112" w:rsidRDefault="00DF4112" w:rsidP="00DF4112">
      <w:r>
        <w:t>What questions would you like to ask an admissions officer?</w:t>
      </w:r>
    </w:p>
    <w:p w14:paraId="10D3DFF3" w14:textId="20013359" w:rsidR="00DF4112" w:rsidRDefault="004B4883" w:rsidP="00DF4112">
      <w:pPr>
        <w:rPr>
          <w:color w:val="0070C0"/>
        </w:rPr>
      </w:pPr>
      <w:r>
        <w:rPr>
          <w:color w:val="0070C0"/>
        </w:rPr>
        <w:t>Speak directly, with good eye contact and ask about specific programs of study, campus life, challenges, or why others love attending the school.</w:t>
      </w:r>
    </w:p>
    <w:p w14:paraId="483B4A12" w14:textId="77777777" w:rsidR="00DF4112" w:rsidRDefault="00DF4112" w:rsidP="00DF4112"/>
    <w:p w14:paraId="259575CC" w14:textId="77777777" w:rsidR="00DF4112" w:rsidRDefault="00DF4112" w:rsidP="00DF4112"/>
    <w:p w14:paraId="71D4E41B" w14:textId="77777777" w:rsidR="00DF4112" w:rsidRDefault="00DF4112" w:rsidP="00DF4112">
      <w:r>
        <w:t>Before an interview, what steps would you take to ensure you will not be nervous?</w:t>
      </w:r>
    </w:p>
    <w:p w14:paraId="0F3FC737" w14:textId="4744E9FD" w:rsidR="00DF4112" w:rsidRPr="004B4883" w:rsidRDefault="004B4883" w:rsidP="00DF4112">
      <w:r w:rsidRPr="004B4883">
        <w:rPr>
          <w:color w:val="0070C0"/>
        </w:rPr>
        <w:t xml:space="preserve">Get enough sleep the night before, </w:t>
      </w:r>
      <w:r>
        <w:rPr>
          <w:color w:val="0070C0"/>
        </w:rPr>
        <w:t>eat something healthy, arrive early, dress appropriately, groom appropriately, smile.</w:t>
      </w:r>
      <w:r w:rsidR="00DF4112" w:rsidRPr="004B4883">
        <w:br w:type="page"/>
      </w:r>
    </w:p>
    <w:p w14:paraId="02F0790C" w14:textId="77777777" w:rsidR="004B4883" w:rsidRPr="00745D6D" w:rsidRDefault="004B4883" w:rsidP="004B4883">
      <w:pPr>
        <w:rPr>
          <w:rFonts w:eastAsia="Times New Roman" w:cstheme="minorHAnsi"/>
          <w:color w:val="538135" w:themeColor="accent6" w:themeShade="BF"/>
          <w:sz w:val="24"/>
          <w:szCs w:val="24"/>
        </w:rPr>
      </w:pPr>
      <w:r w:rsidRPr="00745D6D">
        <w:rPr>
          <w:rFonts w:eastAsia="Times New Roman" w:cstheme="minorHAnsi"/>
          <w:color w:val="538135" w:themeColor="accent6" w:themeShade="BF"/>
          <w:sz w:val="24"/>
          <w:szCs w:val="24"/>
        </w:rPr>
        <w:lastRenderedPageBreak/>
        <w:t xml:space="preserve">Self-Reflection – </w:t>
      </w:r>
      <w:r>
        <w:rPr>
          <w:rFonts w:eastAsia="Times New Roman" w:cstheme="minorHAnsi"/>
          <w:color w:val="538135" w:themeColor="accent6" w:themeShade="BF"/>
          <w:sz w:val="24"/>
          <w:szCs w:val="24"/>
        </w:rPr>
        <w:t>Module</w:t>
      </w:r>
      <w:r w:rsidRPr="00745D6D">
        <w:rPr>
          <w:rFonts w:eastAsia="Times New Roman" w:cstheme="minorHAnsi"/>
          <w:color w:val="538135" w:themeColor="accent6" w:themeShade="BF"/>
          <w:sz w:val="24"/>
          <w:szCs w:val="24"/>
        </w:rPr>
        <w:t xml:space="preserve"> 9</w:t>
      </w:r>
      <w:r>
        <w:rPr>
          <w:rFonts w:eastAsia="Times New Roman" w:cstheme="minorHAnsi"/>
          <w:color w:val="538135" w:themeColor="accent6" w:themeShade="BF"/>
          <w:sz w:val="24"/>
          <w:szCs w:val="24"/>
        </w:rPr>
        <w:t xml:space="preserve"> </w:t>
      </w:r>
    </w:p>
    <w:p w14:paraId="5E60700A" w14:textId="77777777" w:rsidR="004B4883" w:rsidRDefault="004B4883" w:rsidP="004B4883">
      <w:pPr>
        <w:pStyle w:val="ListParagraph"/>
        <w:numPr>
          <w:ilvl w:val="0"/>
          <w:numId w:val="9"/>
        </w:numPr>
      </w:pPr>
      <w:r>
        <w:t>Why should you ask questions when you are communicating face-to-face? List at least three reasons.</w:t>
      </w:r>
    </w:p>
    <w:p w14:paraId="464FCB8B" w14:textId="11C8F899" w:rsidR="00A00B7B" w:rsidRDefault="00A00B7B" w:rsidP="00A00B7B">
      <w:pPr>
        <w:pStyle w:val="ListParagraph"/>
        <w:numPr>
          <w:ilvl w:val="0"/>
          <w:numId w:val="3"/>
        </w:numPr>
        <w:rPr>
          <w:color w:val="0070C0"/>
        </w:rPr>
      </w:pPr>
      <w:r>
        <w:rPr>
          <w:color w:val="0070C0"/>
        </w:rPr>
        <w:t>To generate interest</w:t>
      </w:r>
    </w:p>
    <w:p w14:paraId="34B70FB2" w14:textId="2A096AB8" w:rsidR="004B4883" w:rsidRDefault="00A00B7B" w:rsidP="00A00B7B">
      <w:pPr>
        <w:pStyle w:val="ListParagraph"/>
        <w:numPr>
          <w:ilvl w:val="0"/>
          <w:numId w:val="3"/>
        </w:numPr>
        <w:rPr>
          <w:color w:val="0070C0"/>
        </w:rPr>
      </w:pPr>
      <w:r>
        <w:rPr>
          <w:color w:val="0070C0"/>
        </w:rPr>
        <w:t>To gain listener “buy-in”</w:t>
      </w:r>
    </w:p>
    <w:p w14:paraId="0792FD71" w14:textId="5FD420CB" w:rsidR="00A00B7B" w:rsidRDefault="00A00B7B" w:rsidP="00A00B7B">
      <w:pPr>
        <w:pStyle w:val="ListParagraph"/>
        <w:numPr>
          <w:ilvl w:val="0"/>
          <w:numId w:val="3"/>
        </w:numPr>
        <w:rPr>
          <w:color w:val="0070C0"/>
        </w:rPr>
      </w:pPr>
      <w:r>
        <w:rPr>
          <w:color w:val="0070C0"/>
        </w:rPr>
        <w:t>To gauge the listener’s understanding</w:t>
      </w:r>
    </w:p>
    <w:p w14:paraId="2342EF41" w14:textId="03179032" w:rsidR="00A00B7B" w:rsidRDefault="00A00B7B" w:rsidP="00A00B7B">
      <w:pPr>
        <w:pStyle w:val="ListParagraph"/>
        <w:numPr>
          <w:ilvl w:val="0"/>
          <w:numId w:val="3"/>
        </w:numPr>
        <w:rPr>
          <w:color w:val="0070C0"/>
        </w:rPr>
      </w:pPr>
      <w:r>
        <w:rPr>
          <w:color w:val="0070C0"/>
        </w:rPr>
        <w:t>To understand and respond to objections</w:t>
      </w:r>
    </w:p>
    <w:p w14:paraId="560390DE" w14:textId="07AB8333" w:rsidR="00A00B7B" w:rsidRDefault="00A00B7B" w:rsidP="00A00B7B">
      <w:pPr>
        <w:pStyle w:val="ListParagraph"/>
        <w:numPr>
          <w:ilvl w:val="0"/>
          <w:numId w:val="3"/>
        </w:numPr>
        <w:rPr>
          <w:color w:val="0070C0"/>
        </w:rPr>
      </w:pPr>
      <w:r>
        <w:rPr>
          <w:color w:val="0070C0"/>
        </w:rPr>
        <w:t>To discover the listener's level of agreement</w:t>
      </w:r>
    </w:p>
    <w:p w14:paraId="5882EF4D" w14:textId="368F1445" w:rsidR="00A00B7B" w:rsidRDefault="00A00B7B" w:rsidP="00A00B7B">
      <w:pPr>
        <w:pStyle w:val="ListParagraph"/>
        <w:numPr>
          <w:ilvl w:val="0"/>
          <w:numId w:val="3"/>
        </w:numPr>
        <w:rPr>
          <w:color w:val="0070C0"/>
        </w:rPr>
      </w:pPr>
      <w:r>
        <w:rPr>
          <w:color w:val="0070C0"/>
        </w:rPr>
        <w:t>To see if they think your suggestion will work</w:t>
      </w:r>
    </w:p>
    <w:p w14:paraId="43D8EB53" w14:textId="273D0D0E" w:rsidR="00A00B7B" w:rsidRPr="00A00B7B" w:rsidRDefault="00A00B7B" w:rsidP="00A00B7B">
      <w:pPr>
        <w:pStyle w:val="ListParagraph"/>
        <w:numPr>
          <w:ilvl w:val="0"/>
          <w:numId w:val="3"/>
        </w:numPr>
        <w:rPr>
          <w:color w:val="0070C0"/>
        </w:rPr>
      </w:pPr>
      <w:r>
        <w:rPr>
          <w:color w:val="0070C0"/>
        </w:rPr>
        <w:t>To verify agreement</w:t>
      </w:r>
    </w:p>
    <w:p w14:paraId="6DE1E4E5" w14:textId="77777777" w:rsidR="004B4883" w:rsidRDefault="004B4883" w:rsidP="004B4883"/>
    <w:p w14:paraId="0E171F1A" w14:textId="77777777" w:rsidR="004B4883" w:rsidRDefault="004B4883" w:rsidP="004B4883">
      <w:pPr>
        <w:pStyle w:val="ListParagraph"/>
        <w:numPr>
          <w:ilvl w:val="0"/>
          <w:numId w:val="9"/>
        </w:numPr>
      </w:pPr>
      <w:r>
        <w:t>Briefly describe how each technique is used in a presentation.</w:t>
      </w:r>
    </w:p>
    <w:p w14:paraId="2810F04E" w14:textId="6A049AA5" w:rsidR="004B4883" w:rsidRDefault="004B4883" w:rsidP="004B4883">
      <w:pPr>
        <w:spacing w:line="240" w:lineRule="auto"/>
        <w:ind w:firstLine="720"/>
      </w:pPr>
      <w:r>
        <w:t>Personaliz</w:t>
      </w:r>
      <w:r w:rsidR="00A00B7B">
        <w:t>ing</w:t>
      </w:r>
    </w:p>
    <w:p w14:paraId="19086C42" w14:textId="77777777" w:rsidR="00A00B7B" w:rsidRPr="00A00B7B" w:rsidRDefault="00A00B7B" w:rsidP="00A00B7B">
      <w:pPr>
        <w:pStyle w:val="ListParagraph"/>
        <w:rPr>
          <w:color w:val="0070C0"/>
        </w:rPr>
      </w:pPr>
      <w:r w:rsidRPr="00A00B7B">
        <w:rPr>
          <w:color w:val="0070C0"/>
        </w:rPr>
        <w:t xml:space="preserve">Make eye contact with your listener. Smile. Use listeners’ names when possible. Be attentive when someone speaks to you or asks a question. Nod and smile to demonstrate your understanding. </w:t>
      </w:r>
    </w:p>
    <w:p w14:paraId="2CDF9B3B" w14:textId="77777777" w:rsidR="004B4883" w:rsidRDefault="004B4883" w:rsidP="004B4883">
      <w:pPr>
        <w:spacing w:line="240" w:lineRule="auto"/>
      </w:pPr>
    </w:p>
    <w:p w14:paraId="1952F76F" w14:textId="77777777" w:rsidR="004B4883" w:rsidRDefault="004B4883" w:rsidP="004B4883">
      <w:pPr>
        <w:spacing w:line="240" w:lineRule="auto"/>
        <w:ind w:firstLine="720"/>
      </w:pPr>
      <w:r>
        <w:t>Non-verbal communication</w:t>
      </w:r>
    </w:p>
    <w:p w14:paraId="2026F415" w14:textId="16C756FB" w:rsidR="00A00B7B" w:rsidRPr="00A00B7B" w:rsidRDefault="00A00B7B" w:rsidP="00A00B7B">
      <w:pPr>
        <w:pStyle w:val="ListParagraph"/>
        <w:rPr>
          <w:color w:val="0070C0"/>
        </w:rPr>
      </w:pPr>
      <w:r w:rsidRPr="00A00B7B">
        <w:rPr>
          <w:color w:val="0070C0"/>
        </w:rPr>
        <w:t xml:space="preserve">Pay attention to body language or non-verbal signals such as facial expressions, eyes, mouth, arms and legs, gestures, posture, and use of personal space. </w:t>
      </w:r>
    </w:p>
    <w:p w14:paraId="1EEB1E5D" w14:textId="77777777" w:rsidR="004B4883" w:rsidRDefault="004B4883" w:rsidP="004B4883">
      <w:pPr>
        <w:spacing w:line="240" w:lineRule="auto"/>
      </w:pPr>
    </w:p>
    <w:p w14:paraId="3CF8A2BD" w14:textId="77777777" w:rsidR="004B4883" w:rsidRDefault="004B4883" w:rsidP="004B4883">
      <w:pPr>
        <w:spacing w:line="240" w:lineRule="auto"/>
        <w:ind w:firstLine="720"/>
      </w:pPr>
      <w:r>
        <w:t>Active Listening</w:t>
      </w:r>
    </w:p>
    <w:p w14:paraId="27493A53" w14:textId="177F530D" w:rsidR="00A00B7B" w:rsidRPr="00A00B7B" w:rsidRDefault="00A00B7B" w:rsidP="00A00B7B">
      <w:pPr>
        <w:pStyle w:val="ListParagraph"/>
        <w:rPr>
          <w:color w:val="0070C0"/>
        </w:rPr>
      </w:pPr>
      <w:r w:rsidRPr="00A00B7B">
        <w:rPr>
          <w:color w:val="0070C0"/>
        </w:rPr>
        <w:t>Some basic techniques include:</w:t>
      </w:r>
    </w:p>
    <w:p w14:paraId="3F4F564C" w14:textId="77777777" w:rsidR="00A00B7B" w:rsidRPr="00A00B7B" w:rsidRDefault="00A00B7B" w:rsidP="00A00B7B">
      <w:pPr>
        <w:pStyle w:val="ListParagraph"/>
        <w:rPr>
          <w:color w:val="0070C0"/>
        </w:rPr>
      </w:pPr>
      <w:r w:rsidRPr="00A00B7B">
        <w:rPr>
          <w:color w:val="0070C0"/>
        </w:rPr>
        <w:t xml:space="preserve"> </w:t>
      </w:r>
    </w:p>
    <w:p w14:paraId="61AE7AC6" w14:textId="77777777" w:rsidR="00A00B7B" w:rsidRPr="00A00B7B" w:rsidRDefault="00A00B7B" w:rsidP="00A00B7B">
      <w:pPr>
        <w:pStyle w:val="ListParagraph"/>
        <w:numPr>
          <w:ilvl w:val="1"/>
          <w:numId w:val="11"/>
        </w:numPr>
        <w:rPr>
          <w:color w:val="0070C0"/>
        </w:rPr>
      </w:pPr>
      <w:r w:rsidRPr="00A00B7B">
        <w:rPr>
          <w:color w:val="0070C0"/>
        </w:rPr>
        <w:t>Making eye contact, whether listening or speaking.</w:t>
      </w:r>
    </w:p>
    <w:p w14:paraId="7DA8DD9C" w14:textId="469FB3D4" w:rsidR="00A00B7B" w:rsidRPr="00A00B7B" w:rsidRDefault="00A00B7B" w:rsidP="00A00B7B">
      <w:pPr>
        <w:pStyle w:val="ListParagraph"/>
        <w:numPr>
          <w:ilvl w:val="1"/>
          <w:numId w:val="11"/>
        </w:numPr>
        <w:rPr>
          <w:color w:val="0070C0"/>
        </w:rPr>
      </w:pPr>
      <w:r w:rsidRPr="00A00B7B">
        <w:rPr>
          <w:color w:val="0070C0"/>
        </w:rPr>
        <w:t xml:space="preserve">Giving complete attention to a speaker. </w:t>
      </w:r>
    </w:p>
    <w:p w14:paraId="524AA826" w14:textId="77777777" w:rsidR="00A00B7B" w:rsidRPr="00A00B7B" w:rsidRDefault="00A00B7B" w:rsidP="00A00B7B">
      <w:pPr>
        <w:pStyle w:val="ListParagraph"/>
        <w:numPr>
          <w:ilvl w:val="1"/>
          <w:numId w:val="11"/>
        </w:numPr>
        <w:rPr>
          <w:color w:val="0070C0"/>
        </w:rPr>
      </w:pPr>
      <w:r w:rsidRPr="00A00B7B">
        <w:rPr>
          <w:color w:val="0070C0"/>
        </w:rPr>
        <w:t xml:space="preserve">Not interrupting a speaker. </w:t>
      </w:r>
    </w:p>
    <w:p w14:paraId="1521AB06" w14:textId="77777777" w:rsidR="00A00B7B" w:rsidRPr="00A00B7B" w:rsidRDefault="00A00B7B" w:rsidP="00A00B7B">
      <w:pPr>
        <w:pStyle w:val="ListParagraph"/>
        <w:numPr>
          <w:ilvl w:val="1"/>
          <w:numId w:val="11"/>
        </w:numPr>
        <w:rPr>
          <w:color w:val="0070C0"/>
        </w:rPr>
      </w:pPr>
      <w:r w:rsidRPr="00A00B7B">
        <w:rPr>
          <w:color w:val="0070C0"/>
        </w:rPr>
        <w:t xml:space="preserve">Asking pertinent questions </w:t>
      </w:r>
    </w:p>
    <w:p w14:paraId="47AACA43" w14:textId="77777777" w:rsidR="00A00B7B" w:rsidRPr="00A00B7B" w:rsidRDefault="00A00B7B" w:rsidP="00A00B7B">
      <w:pPr>
        <w:pStyle w:val="ListParagraph"/>
        <w:numPr>
          <w:ilvl w:val="1"/>
          <w:numId w:val="11"/>
        </w:numPr>
        <w:rPr>
          <w:color w:val="0070C0"/>
        </w:rPr>
      </w:pPr>
      <w:r w:rsidRPr="00A00B7B">
        <w:rPr>
          <w:color w:val="0070C0"/>
        </w:rPr>
        <w:t>Restating the speaker’s meaning in their own words to clarify and verify understanding.</w:t>
      </w:r>
    </w:p>
    <w:p w14:paraId="7E1E584F" w14:textId="77777777" w:rsidR="00A00B7B" w:rsidRPr="00A00B7B" w:rsidRDefault="00A00B7B" w:rsidP="00A00B7B">
      <w:pPr>
        <w:pStyle w:val="ListParagraph"/>
        <w:numPr>
          <w:ilvl w:val="1"/>
          <w:numId w:val="11"/>
        </w:numPr>
        <w:rPr>
          <w:color w:val="0070C0"/>
        </w:rPr>
      </w:pPr>
      <w:r w:rsidRPr="00A00B7B">
        <w:rPr>
          <w:color w:val="0070C0"/>
        </w:rPr>
        <w:t xml:space="preserve">Waiting quietly for an answer after asking a question. </w:t>
      </w:r>
    </w:p>
    <w:p w14:paraId="2987F50B" w14:textId="77777777" w:rsidR="004B4883" w:rsidRDefault="004B4883" w:rsidP="004B4883"/>
    <w:p w14:paraId="5FD06C4E" w14:textId="77777777" w:rsidR="004B4883" w:rsidRDefault="004B4883" w:rsidP="004B4883">
      <w:pPr>
        <w:pStyle w:val="ListParagraph"/>
        <w:numPr>
          <w:ilvl w:val="0"/>
          <w:numId w:val="9"/>
        </w:numPr>
      </w:pPr>
      <w:r>
        <w:t>What “crutch words” do you commonly use? How could you avoid using them?</w:t>
      </w:r>
    </w:p>
    <w:p w14:paraId="59D7C6D9" w14:textId="77777777" w:rsidR="004B4883" w:rsidRDefault="004B4883" w:rsidP="004B4883"/>
    <w:p w14:paraId="45F45CDB" w14:textId="1F7DA9FA" w:rsidR="004B4883" w:rsidRPr="00080ECC" w:rsidRDefault="00080ECC" w:rsidP="00080ECC">
      <w:pPr>
        <w:ind w:left="720"/>
        <w:rPr>
          <w:color w:val="0070C0"/>
        </w:rPr>
      </w:pPr>
      <w:r w:rsidRPr="00080ECC">
        <w:rPr>
          <w:color w:val="0070C0"/>
        </w:rPr>
        <w:t>The student should identify the unnecessary words the tend to use, such as “um,” “like,” “right,” or “you know.”</w:t>
      </w:r>
    </w:p>
    <w:p w14:paraId="4A9B1839" w14:textId="77777777" w:rsidR="004B4883" w:rsidRDefault="004B4883" w:rsidP="004B4883">
      <w:pPr>
        <w:pStyle w:val="ListParagraph"/>
      </w:pPr>
    </w:p>
    <w:p w14:paraId="3AFD144E" w14:textId="77777777" w:rsidR="004B4883" w:rsidRDefault="004B4883" w:rsidP="004B4883">
      <w:pPr>
        <w:pStyle w:val="ListParagraph"/>
        <w:numPr>
          <w:ilvl w:val="0"/>
          <w:numId w:val="9"/>
        </w:numPr>
      </w:pPr>
      <w:r>
        <w:t>How can you prevent yourself from sending an inappropriate email or text message?</w:t>
      </w:r>
    </w:p>
    <w:p w14:paraId="2C3DB0B1" w14:textId="2972F8FE" w:rsidR="00080ECC" w:rsidRPr="00080ECC" w:rsidRDefault="00080ECC" w:rsidP="00080ECC">
      <w:pPr>
        <w:ind w:left="720"/>
        <w:rPr>
          <w:color w:val="0070C0"/>
        </w:rPr>
      </w:pPr>
      <w:r w:rsidRPr="00080ECC">
        <w:rPr>
          <w:color w:val="0070C0"/>
        </w:rPr>
        <w:t>Never send emails or messages written when angry or written late at night. If a message is composed in the evening, reread it in the morning and edit it before sending it (particularly if you were upset or angry when you wrote it!)</w:t>
      </w:r>
    </w:p>
    <w:p w14:paraId="1A00C6C2" w14:textId="77777777" w:rsidR="004B4883" w:rsidRDefault="004B4883" w:rsidP="004B4883"/>
    <w:p w14:paraId="2AD5D2D3" w14:textId="77777777" w:rsidR="004B4883" w:rsidRDefault="004B4883" w:rsidP="004B4883"/>
    <w:p w14:paraId="6805B407" w14:textId="77777777" w:rsidR="004B4883" w:rsidRDefault="004B4883" w:rsidP="004B4883"/>
    <w:p w14:paraId="3DD86668" w14:textId="77777777" w:rsidR="004B4883" w:rsidRDefault="004B4883" w:rsidP="004B4883">
      <w:pPr>
        <w:pStyle w:val="ListParagraph"/>
        <w:numPr>
          <w:ilvl w:val="0"/>
          <w:numId w:val="9"/>
        </w:numPr>
      </w:pPr>
      <w:r>
        <w:t>Write an elevator pitch to introduce yourself and explain why you should attend that college. Write it as if you are briefly in an elevator with the head of the admissions department.</w:t>
      </w:r>
    </w:p>
    <w:p w14:paraId="170CC240" w14:textId="5F874299" w:rsidR="00080ECC" w:rsidRPr="00080ECC" w:rsidRDefault="00080ECC" w:rsidP="00080ECC">
      <w:pPr>
        <w:ind w:left="720"/>
        <w:rPr>
          <w:color w:val="0070C0"/>
        </w:rPr>
      </w:pPr>
      <w:r>
        <w:rPr>
          <w:color w:val="0070C0"/>
        </w:rPr>
        <w:t>The student should write a</w:t>
      </w:r>
      <w:r w:rsidRPr="00080ECC">
        <w:rPr>
          <w:color w:val="0070C0"/>
        </w:rPr>
        <w:t>n elevator pitch</w:t>
      </w:r>
      <w:r>
        <w:rPr>
          <w:color w:val="0070C0"/>
        </w:rPr>
        <w:t>,</w:t>
      </w:r>
      <w:r w:rsidRPr="00080ECC">
        <w:rPr>
          <w:color w:val="0070C0"/>
        </w:rPr>
        <w:t xml:space="preserve"> a brief (30 seconds at most) description of the student and their reason for wanting to attend college. </w:t>
      </w:r>
      <w:r>
        <w:rPr>
          <w:color w:val="0070C0"/>
        </w:rPr>
        <w:t xml:space="preserve">The pitch is </w:t>
      </w:r>
      <w:r w:rsidRPr="00080ECC">
        <w:rPr>
          <w:color w:val="0070C0"/>
        </w:rPr>
        <w:t xml:space="preserve">used to capture the interest of someone with little time to listen (an elevator trip.) </w:t>
      </w:r>
    </w:p>
    <w:p w14:paraId="3DC66B59" w14:textId="77777777" w:rsidR="004B4883" w:rsidRPr="00D0608D" w:rsidRDefault="004B4883" w:rsidP="004B4883">
      <w:pPr>
        <w:rPr>
          <w:rFonts w:cstheme="minorHAnsi"/>
        </w:rPr>
      </w:pPr>
      <w:r w:rsidRPr="00D0608D">
        <w:rPr>
          <w:rFonts w:cstheme="minorHAnsi"/>
        </w:rPr>
        <w:br w:type="page"/>
      </w:r>
    </w:p>
    <w:p w14:paraId="2949F5FC" w14:textId="77777777" w:rsidR="004B4883" w:rsidRDefault="004B4883" w:rsidP="004B4883">
      <w:pPr>
        <w:spacing w:line="240" w:lineRule="auto"/>
        <w:rPr>
          <w:rFonts w:eastAsia="Times New Roman" w:cstheme="minorHAnsi"/>
          <w:color w:val="538135" w:themeColor="accent6" w:themeShade="BF"/>
          <w:sz w:val="24"/>
          <w:szCs w:val="24"/>
        </w:rPr>
      </w:pPr>
      <w:r w:rsidRPr="000B0D44">
        <w:rPr>
          <w:rFonts w:eastAsia="Times New Roman" w:cstheme="minorHAnsi"/>
          <w:color w:val="538135" w:themeColor="accent6" w:themeShade="BF"/>
          <w:sz w:val="24"/>
          <w:szCs w:val="24"/>
        </w:rPr>
        <w:lastRenderedPageBreak/>
        <w:t>Self-Reflection</w:t>
      </w:r>
      <w:r>
        <w:rPr>
          <w:rFonts w:eastAsia="Times New Roman" w:cstheme="minorHAnsi"/>
          <w:color w:val="538135" w:themeColor="accent6" w:themeShade="BF"/>
          <w:sz w:val="24"/>
          <w:szCs w:val="24"/>
        </w:rPr>
        <w:t xml:space="preserve"> – Module 10</w:t>
      </w:r>
    </w:p>
    <w:p w14:paraId="156E7C72" w14:textId="77777777" w:rsidR="004B4883" w:rsidRDefault="004B4883" w:rsidP="004B4883">
      <w:r>
        <w:t>How often do you miss school or skip classes (for whatever reason)?</w:t>
      </w:r>
    </w:p>
    <w:p w14:paraId="4AA8E839" w14:textId="77777777" w:rsidR="004B4883" w:rsidRDefault="004B4883" w:rsidP="004B4883">
      <w:r>
        <w:t xml:space="preserve">    1</w:t>
      </w:r>
      <w:r>
        <w:tab/>
        <w:t xml:space="preserve">            2</w:t>
      </w:r>
      <w:r>
        <w:tab/>
      </w:r>
      <w:r>
        <w:tab/>
      </w:r>
      <w:r>
        <w:tab/>
        <w:t>3</w:t>
      </w:r>
      <w:r>
        <w:tab/>
      </w:r>
      <w:r>
        <w:tab/>
        <w:t xml:space="preserve">                4</w:t>
      </w:r>
    </w:p>
    <w:p w14:paraId="4CE19F22" w14:textId="77777777" w:rsidR="004B4883" w:rsidRDefault="004B4883" w:rsidP="004B4883">
      <w:r>
        <w:t xml:space="preserve">Never </w:t>
      </w:r>
      <w:r>
        <w:tab/>
        <w:t xml:space="preserve">       Rarely</w:t>
      </w:r>
      <w:r>
        <w:tab/>
        <w:t>2-3 times a month</w:t>
      </w:r>
      <w:r>
        <w:tab/>
        <w:t>more than two weeks in a school year</w:t>
      </w:r>
    </w:p>
    <w:p w14:paraId="01BC7465" w14:textId="77777777" w:rsidR="004B5FF1" w:rsidRDefault="004B5FF1" w:rsidP="004B4883"/>
    <w:p w14:paraId="53D5862F" w14:textId="2FF5E71C" w:rsidR="004B5FF1" w:rsidRPr="004B5FF1" w:rsidRDefault="004B5FF1" w:rsidP="004B4883">
      <w:pPr>
        <w:rPr>
          <w:color w:val="0070C0"/>
        </w:rPr>
      </w:pPr>
      <w:r w:rsidRPr="004B5FF1">
        <w:rPr>
          <w:color w:val="0070C0"/>
        </w:rPr>
        <w:t>A response of 3 or 4 indicates a need for coaching.</w:t>
      </w:r>
    </w:p>
    <w:p w14:paraId="1E502F2A" w14:textId="77777777" w:rsidR="004B5FF1" w:rsidRDefault="004B5FF1" w:rsidP="004B4883"/>
    <w:p w14:paraId="2CA0585E" w14:textId="35C9EB2F" w:rsidR="004B4883" w:rsidRDefault="004B4883" w:rsidP="004B4883">
      <w:r>
        <w:t>Have you ever stayed after school or worked over the weekend to complete a group project, play a sport, work on a performance, etc.? Give an example.</w:t>
      </w:r>
    </w:p>
    <w:p w14:paraId="1E6AE60B" w14:textId="77777777" w:rsidR="004B4883" w:rsidRDefault="004B4883" w:rsidP="004B4883"/>
    <w:p w14:paraId="03341052" w14:textId="2382E147" w:rsidR="004B5FF1" w:rsidRPr="004B5FF1" w:rsidRDefault="004B5FF1" w:rsidP="004B4883">
      <w:pPr>
        <w:rPr>
          <w:color w:val="0070C0"/>
        </w:rPr>
      </w:pPr>
      <w:r w:rsidRPr="004B5FF1">
        <w:rPr>
          <w:color w:val="0070C0"/>
        </w:rPr>
        <w:t>If the student does not give a positive example, coaching may be required.</w:t>
      </w:r>
    </w:p>
    <w:p w14:paraId="0607E9F3" w14:textId="77777777" w:rsidR="004B4883" w:rsidRDefault="004B4883" w:rsidP="004B4883"/>
    <w:p w14:paraId="78A6BA5C" w14:textId="77777777" w:rsidR="004B4883" w:rsidRDefault="004B4883" w:rsidP="004B4883">
      <w:r>
        <w:t>In a conversation, do you wait till a person has finished speaking before commenting?</w:t>
      </w:r>
    </w:p>
    <w:p w14:paraId="2F484645" w14:textId="77777777" w:rsidR="004B4883" w:rsidRDefault="004B4883" w:rsidP="004B4883">
      <w:r>
        <w:t xml:space="preserve">      1 </w:t>
      </w:r>
      <w:r>
        <w:tab/>
      </w:r>
      <w:r>
        <w:tab/>
        <w:t xml:space="preserve">      2                         3                          4</w:t>
      </w:r>
    </w:p>
    <w:p w14:paraId="02BC9FCF" w14:textId="77777777" w:rsidR="004B4883" w:rsidRDefault="004B4883" w:rsidP="004B4883">
      <w:r>
        <w:t>Always</w:t>
      </w:r>
      <w:r>
        <w:tab/>
      </w:r>
      <w:r>
        <w:tab/>
        <w:t>Usually</w:t>
      </w:r>
      <w:r>
        <w:tab/>
      </w:r>
      <w:r>
        <w:tab/>
        <w:t>Often</w:t>
      </w:r>
      <w:r>
        <w:tab/>
      </w:r>
      <w:r>
        <w:tab/>
        <w:t>Rarely</w:t>
      </w:r>
    </w:p>
    <w:p w14:paraId="194B7A67" w14:textId="77777777" w:rsidR="004B4883" w:rsidRDefault="004B4883" w:rsidP="004B4883"/>
    <w:p w14:paraId="4E356061" w14:textId="56561A6A" w:rsidR="004B5FF1" w:rsidRDefault="004D3A7E" w:rsidP="004B4883">
      <w:r w:rsidRPr="004D3A7E">
        <w:rPr>
          <w:color w:val="0070C0"/>
        </w:rPr>
        <w:t>A response of 3 or 4 requires coaching</w:t>
      </w:r>
      <w:r>
        <w:t>.</w:t>
      </w:r>
    </w:p>
    <w:p w14:paraId="7FA38FB8" w14:textId="77777777" w:rsidR="004B4883" w:rsidRDefault="004B4883" w:rsidP="004B4883"/>
    <w:p w14:paraId="40CD6F91" w14:textId="77777777" w:rsidR="004B4883" w:rsidRDefault="004B4883" w:rsidP="004B4883">
      <w:r>
        <w:t>Do you have experience working on a team? What were the most difficult challenges?</w:t>
      </w:r>
    </w:p>
    <w:p w14:paraId="243DF2E8" w14:textId="77777777" w:rsidR="004B4883" w:rsidRDefault="004B4883" w:rsidP="004B4883"/>
    <w:p w14:paraId="779C70F7" w14:textId="4F4A278F" w:rsidR="004B4883" w:rsidRPr="004D3A7E" w:rsidRDefault="004D3A7E" w:rsidP="004B4883">
      <w:pPr>
        <w:rPr>
          <w:color w:val="0070C0"/>
        </w:rPr>
      </w:pPr>
      <w:r w:rsidRPr="004D3A7E">
        <w:rPr>
          <w:color w:val="0070C0"/>
        </w:rPr>
        <w:t>Student should respond with an example, if possible. It can be school projects or work.</w:t>
      </w:r>
    </w:p>
    <w:p w14:paraId="47A6A6E5" w14:textId="77777777" w:rsidR="004B4883" w:rsidRDefault="004B4883" w:rsidP="004B4883"/>
    <w:p w14:paraId="4D046B63" w14:textId="302AED00" w:rsidR="004B4883" w:rsidRDefault="004B4883">
      <w:pPr>
        <w:rPr>
          <w:b/>
          <w:bCs/>
          <w:sz w:val="28"/>
          <w:szCs w:val="28"/>
        </w:rPr>
      </w:pPr>
      <w:r>
        <w:rPr>
          <w:b/>
          <w:bCs/>
          <w:sz w:val="28"/>
          <w:szCs w:val="28"/>
        </w:rPr>
        <w:br w:type="page"/>
      </w:r>
    </w:p>
    <w:p w14:paraId="0F42D9F3" w14:textId="77777777" w:rsidR="004B4883" w:rsidRDefault="004B4883" w:rsidP="004B4883">
      <w:pPr>
        <w:spacing w:line="240" w:lineRule="auto"/>
        <w:rPr>
          <w:rFonts w:eastAsia="Times New Roman" w:cstheme="minorHAnsi"/>
          <w:color w:val="538135" w:themeColor="accent6" w:themeShade="BF"/>
          <w:sz w:val="24"/>
          <w:szCs w:val="24"/>
        </w:rPr>
      </w:pPr>
      <w:r w:rsidRPr="000B0D44">
        <w:rPr>
          <w:rFonts w:eastAsia="Times New Roman" w:cstheme="minorHAnsi"/>
          <w:color w:val="538135" w:themeColor="accent6" w:themeShade="BF"/>
          <w:sz w:val="24"/>
          <w:szCs w:val="24"/>
        </w:rPr>
        <w:lastRenderedPageBreak/>
        <w:t>Self-Reflection</w:t>
      </w:r>
      <w:r>
        <w:rPr>
          <w:rFonts w:eastAsia="Times New Roman" w:cstheme="minorHAnsi"/>
          <w:color w:val="538135" w:themeColor="accent6" w:themeShade="BF"/>
          <w:sz w:val="24"/>
          <w:szCs w:val="24"/>
        </w:rPr>
        <w:t xml:space="preserve"> – Module 11</w:t>
      </w:r>
    </w:p>
    <w:p w14:paraId="356BE4FD" w14:textId="3B0577C1" w:rsidR="005A1C10" w:rsidRPr="005A1C10" w:rsidRDefault="005A1C10" w:rsidP="004B4883">
      <w:pPr>
        <w:spacing w:line="240" w:lineRule="auto"/>
        <w:rPr>
          <w:rFonts w:eastAsia="Times New Roman" w:cstheme="minorHAnsi"/>
          <w:color w:val="0070C0"/>
        </w:rPr>
      </w:pPr>
      <w:r>
        <w:rPr>
          <w:rFonts w:eastAsia="Times New Roman" w:cstheme="minorHAnsi"/>
          <w:color w:val="0070C0"/>
        </w:rPr>
        <w:t>The student must access websites using the links given, locate information, and transfer that information into this form. Instructors should do this exercise to acquaint themselves with this informative government portal so they can answer student questions about its use.</w:t>
      </w:r>
    </w:p>
    <w:p w14:paraId="12B00470" w14:textId="77777777" w:rsidR="004B4883" w:rsidRDefault="004B4883" w:rsidP="004B4883">
      <w:pPr>
        <w:rPr>
          <w:rFonts w:cstheme="minorHAnsi"/>
        </w:rPr>
      </w:pPr>
      <w:r>
        <w:rPr>
          <w:rFonts w:cstheme="minorHAnsi"/>
        </w:rPr>
        <w:t xml:space="preserve">Complete the interest assessment at </w:t>
      </w:r>
      <w:hyperlink r:id="rId7" w:history="1">
        <w:r w:rsidRPr="005F571E">
          <w:rPr>
            <w:rStyle w:val="Hyperlink"/>
            <w:rFonts w:cstheme="minorHAnsi"/>
          </w:rPr>
          <w:t>https://www.careeronestop.org/toolkit/careers/interest-assessment.aspx</w:t>
        </w:r>
      </w:hyperlink>
      <w:r>
        <w:rPr>
          <w:rFonts w:cstheme="minorHAnsi"/>
        </w:rPr>
        <w:t>. What are the top three jobs suggested in your results?</w:t>
      </w:r>
    </w:p>
    <w:p w14:paraId="05A70945" w14:textId="77777777" w:rsidR="004B4883" w:rsidRDefault="004B4883" w:rsidP="004B4883">
      <w:pPr>
        <w:rPr>
          <w:rFonts w:cstheme="minorHAnsi"/>
        </w:rPr>
      </w:pPr>
    </w:p>
    <w:p w14:paraId="741B419A" w14:textId="77777777" w:rsidR="004B4883" w:rsidRPr="002253AA" w:rsidRDefault="004B4883" w:rsidP="004B4883">
      <w:pPr>
        <w:pStyle w:val="ListParagraph"/>
        <w:numPr>
          <w:ilvl w:val="0"/>
          <w:numId w:val="10"/>
        </w:numPr>
        <w:spacing w:line="240" w:lineRule="auto"/>
        <w:rPr>
          <w:rFonts w:eastAsia="Times New Roman" w:cstheme="minorHAnsi"/>
        </w:rPr>
      </w:pPr>
      <w:r w:rsidRPr="002253AA">
        <w:rPr>
          <w:rFonts w:eastAsia="Times New Roman" w:cstheme="minorHAnsi"/>
        </w:rPr>
        <w:t>_______________________________________________________</w:t>
      </w:r>
    </w:p>
    <w:p w14:paraId="54B0B139" w14:textId="77777777" w:rsidR="004B4883" w:rsidRPr="000B0D44" w:rsidRDefault="004B4883" w:rsidP="004B4883">
      <w:pPr>
        <w:spacing w:line="240" w:lineRule="auto"/>
        <w:rPr>
          <w:rFonts w:eastAsia="Times New Roman" w:cstheme="minorHAnsi"/>
        </w:rPr>
      </w:pPr>
    </w:p>
    <w:p w14:paraId="198BB05A" w14:textId="77777777" w:rsidR="004B4883" w:rsidRDefault="004B4883" w:rsidP="004B4883">
      <w:pPr>
        <w:pStyle w:val="ListParagraph"/>
        <w:numPr>
          <w:ilvl w:val="0"/>
          <w:numId w:val="10"/>
        </w:numPr>
        <w:spacing w:line="240" w:lineRule="auto"/>
        <w:rPr>
          <w:rFonts w:eastAsia="Times New Roman" w:cstheme="minorHAnsi"/>
        </w:rPr>
      </w:pPr>
      <w:r>
        <w:rPr>
          <w:rFonts w:eastAsia="Times New Roman" w:cstheme="minorHAnsi"/>
        </w:rPr>
        <w:t>________________________________________________________</w:t>
      </w:r>
    </w:p>
    <w:p w14:paraId="1EF91B9A" w14:textId="77777777" w:rsidR="004B4883" w:rsidRDefault="004B4883" w:rsidP="004B4883">
      <w:pPr>
        <w:spacing w:line="240" w:lineRule="auto"/>
        <w:rPr>
          <w:rFonts w:eastAsia="Times New Roman" w:cstheme="minorHAnsi"/>
        </w:rPr>
      </w:pPr>
    </w:p>
    <w:p w14:paraId="55A4B18B" w14:textId="77777777" w:rsidR="004B4883" w:rsidRPr="00D0608D" w:rsidRDefault="004B4883" w:rsidP="004B4883">
      <w:pPr>
        <w:pStyle w:val="ListParagraph"/>
        <w:numPr>
          <w:ilvl w:val="0"/>
          <w:numId w:val="10"/>
        </w:numPr>
        <w:rPr>
          <w:rFonts w:cstheme="minorHAnsi"/>
        </w:rPr>
      </w:pPr>
      <w:r w:rsidRPr="00D0608D">
        <w:rPr>
          <w:rFonts w:eastAsia="Times New Roman" w:cstheme="minorHAnsi"/>
        </w:rPr>
        <w:t>_______________________________________________</w:t>
      </w:r>
      <w:r>
        <w:rPr>
          <w:rFonts w:eastAsia="Times New Roman" w:cstheme="minorHAnsi"/>
        </w:rPr>
        <w:t>_________</w:t>
      </w:r>
    </w:p>
    <w:p w14:paraId="2A3C1018" w14:textId="77777777" w:rsidR="004B4883" w:rsidRDefault="004B4883" w:rsidP="004B4883">
      <w:pPr>
        <w:rPr>
          <w:rFonts w:cstheme="minorHAnsi"/>
          <w:b/>
          <w:bCs/>
        </w:rPr>
      </w:pPr>
    </w:p>
    <w:p w14:paraId="5D422017" w14:textId="77777777" w:rsidR="004B4883" w:rsidRDefault="004B4883" w:rsidP="004B4883">
      <w:pPr>
        <w:rPr>
          <w:rFonts w:cstheme="minorHAnsi"/>
        </w:rPr>
      </w:pPr>
      <w:r>
        <w:rPr>
          <w:rFonts w:cstheme="minorHAnsi"/>
        </w:rPr>
        <w:t xml:space="preserve">Think of an occupation you find interesting. Use this link to enter the name of the occupation and your zip code: </w:t>
      </w:r>
      <w:hyperlink r:id="rId8" w:history="1">
        <w:r w:rsidRPr="005F571E">
          <w:rPr>
            <w:rStyle w:val="Hyperlink"/>
            <w:rFonts w:cstheme="minorHAnsi"/>
          </w:rPr>
          <w:t>https://www.careeronestop.org/Toolkit/Careers/Occupations/occupation-profile.aspx</w:t>
        </w:r>
      </w:hyperlink>
    </w:p>
    <w:p w14:paraId="4CD5F51C" w14:textId="77777777" w:rsidR="004B4883" w:rsidRDefault="004B4883" w:rsidP="004B4883">
      <w:pPr>
        <w:rPr>
          <w:rFonts w:cstheme="minorHAnsi"/>
        </w:rPr>
      </w:pPr>
      <w:r>
        <w:rPr>
          <w:rFonts w:cstheme="minorHAnsi"/>
        </w:rPr>
        <w:t>Select a job from the generated list and use that information to fill in the blanks.</w:t>
      </w:r>
    </w:p>
    <w:p w14:paraId="47291C72" w14:textId="77777777" w:rsidR="004B4883" w:rsidRDefault="004B4883" w:rsidP="004B4883">
      <w:pPr>
        <w:rPr>
          <w:rFonts w:cstheme="minorHAnsi"/>
        </w:rPr>
      </w:pPr>
      <w:r>
        <w:rPr>
          <w:rFonts w:cstheme="minorHAnsi"/>
        </w:rPr>
        <w:t>Job Title ____________________________________________________</w:t>
      </w:r>
    </w:p>
    <w:p w14:paraId="0F352320" w14:textId="77777777" w:rsidR="004B4883" w:rsidRDefault="004B4883" w:rsidP="004B4883">
      <w:pPr>
        <w:rPr>
          <w:rFonts w:cstheme="minorHAnsi"/>
        </w:rPr>
      </w:pPr>
      <w:r>
        <w:rPr>
          <w:rFonts w:cstheme="minorHAnsi"/>
        </w:rPr>
        <w:t>Outlook: New job opportunities are ___________________ in the future.</w:t>
      </w:r>
    </w:p>
    <w:p w14:paraId="049130B6" w14:textId="77777777" w:rsidR="004B4883" w:rsidRDefault="004B4883" w:rsidP="004B4883">
      <w:pPr>
        <w:rPr>
          <w:rFonts w:cstheme="minorHAnsi"/>
        </w:rPr>
      </w:pPr>
      <w:r>
        <w:rPr>
          <w:rFonts w:cstheme="minorHAnsi"/>
        </w:rPr>
        <w:t xml:space="preserve">Typical Wages: The </w:t>
      </w:r>
      <w:r w:rsidRPr="00B87941">
        <w:rPr>
          <w:rFonts w:cstheme="minorHAnsi"/>
          <w:b/>
          <w:bCs/>
        </w:rPr>
        <w:t>Median</w:t>
      </w:r>
      <w:r>
        <w:rPr>
          <w:rFonts w:cstheme="minorHAnsi"/>
        </w:rPr>
        <w:t xml:space="preserve"> annual wage plotted on the chart is ___________________. </w:t>
      </w:r>
    </w:p>
    <w:p w14:paraId="51065E6E" w14:textId="77777777" w:rsidR="004B4883" w:rsidRDefault="004B4883" w:rsidP="004B4883">
      <w:pPr>
        <w:rPr>
          <w:rFonts w:cstheme="minorHAnsi"/>
        </w:rPr>
      </w:pPr>
      <w:r>
        <w:rPr>
          <w:rFonts w:cstheme="minorHAnsi"/>
        </w:rPr>
        <w:t>Typical Education: What is the most common education level for this job? _______________________.</w:t>
      </w:r>
    </w:p>
    <w:p w14:paraId="7C617128" w14:textId="77777777" w:rsidR="004B4883" w:rsidRDefault="004B4883" w:rsidP="004B4883">
      <w:pPr>
        <w:rPr>
          <w:rFonts w:cstheme="minorHAnsi"/>
        </w:rPr>
      </w:pPr>
      <w:r>
        <w:rPr>
          <w:rFonts w:cstheme="minorHAnsi"/>
        </w:rPr>
        <w:t>Projected Employment: By what percentage is employment in this occupation projected to increase or decrease? ____________________________.</w:t>
      </w:r>
    </w:p>
    <w:p w14:paraId="413F0B82" w14:textId="77777777" w:rsidR="004B4883" w:rsidRDefault="004B4883" w:rsidP="004B4883">
      <w:pPr>
        <w:rPr>
          <w:rFonts w:cstheme="minorHAnsi"/>
        </w:rPr>
      </w:pPr>
      <w:r>
        <w:rPr>
          <w:rFonts w:cstheme="minorHAnsi"/>
        </w:rPr>
        <w:t>List the top five knowledge, skills, and ability required to succeed in this occupation.</w:t>
      </w:r>
    </w:p>
    <w:p w14:paraId="2AA95D5C" w14:textId="77777777" w:rsidR="004B4883" w:rsidRDefault="004B4883" w:rsidP="004B4883">
      <w:pPr>
        <w:rPr>
          <w:rFonts w:cstheme="minorHAnsi"/>
        </w:rPr>
      </w:pPr>
      <w:r>
        <w:rPr>
          <w:rFonts w:cstheme="minorHAnsi"/>
        </w:rPr>
        <w:t>Knowledge:</w:t>
      </w:r>
      <w:r>
        <w:rPr>
          <w:rFonts w:cstheme="minorHAnsi"/>
        </w:rPr>
        <w:tab/>
      </w:r>
      <w:r>
        <w:rPr>
          <w:rFonts w:cstheme="minorHAnsi"/>
        </w:rPr>
        <w:tab/>
      </w:r>
      <w:r>
        <w:rPr>
          <w:rFonts w:cstheme="minorHAnsi"/>
        </w:rPr>
        <w:tab/>
      </w:r>
      <w:r>
        <w:rPr>
          <w:rFonts w:cstheme="minorHAnsi"/>
        </w:rPr>
        <w:tab/>
        <w:t>Skills</w:t>
      </w:r>
      <w:r>
        <w:rPr>
          <w:rFonts w:cstheme="minorHAnsi"/>
        </w:rPr>
        <w:tab/>
      </w:r>
      <w:r>
        <w:rPr>
          <w:rFonts w:cstheme="minorHAnsi"/>
        </w:rPr>
        <w:tab/>
      </w:r>
      <w:r>
        <w:rPr>
          <w:rFonts w:cstheme="minorHAnsi"/>
        </w:rPr>
        <w:tab/>
      </w:r>
      <w:r>
        <w:rPr>
          <w:rFonts w:cstheme="minorHAnsi"/>
        </w:rPr>
        <w:tab/>
        <w:t>Abilities</w:t>
      </w:r>
    </w:p>
    <w:p w14:paraId="3E6F51D0" w14:textId="77777777" w:rsidR="004B4883" w:rsidRDefault="004B4883" w:rsidP="004B4883">
      <w:pPr>
        <w:rPr>
          <w:rFonts w:cstheme="minorHAnsi"/>
        </w:rPr>
      </w:pPr>
      <w:r>
        <w:rPr>
          <w:rFonts w:cstheme="minorHAnsi"/>
        </w:rPr>
        <w:t xml:space="preserve">1)_________________________        </w:t>
      </w:r>
      <w:proofErr w:type="gramStart"/>
      <w:r>
        <w:rPr>
          <w:rFonts w:cstheme="minorHAnsi"/>
        </w:rPr>
        <w:t>1)_</w:t>
      </w:r>
      <w:proofErr w:type="gramEnd"/>
      <w:r>
        <w:rPr>
          <w:rFonts w:cstheme="minorHAnsi"/>
        </w:rPr>
        <w:t>______________________        1)_____________________</w:t>
      </w:r>
    </w:p>
    <w:p w14:paraId="4FA265AA" w14:textId="77777777" w:rsidR="004B4883" w:rsidRDefault="004B4883" w:rsidP="004B4883">
      <w:pPr>
        <w:rPr>
          <w:rFonts w:cstheme="minorHAnsi"/>
        </w:rPr>
      </w:pPr>
      <w:r>
        <w:rPr>
          <w:rFonts w:cstheme="minorHAnsi"/>
        </w:rPr>
        <w:t xml:space="preserve">2)_________________________        </w:t>
      </w:r>
      <w:proofErr w:type="gramStart"/>
      <w:r>
        <w:rPr>
          <w:rFonts w:cstheme="minorHAnsi"/>
        </w:rPr>
        <w:t>2)_</w:t>
      </w:r>
      <w:proofErr w:type="gramEnd"/>
      <w:r>
        <w:rPr>
          <w:rFonts w:cstheme="minorHAnsi"/>
        </w:rPr>
        <w:t>______________________        2)_____________________</w:t>
      </w:r>
    </w:p>
    <w:p w14:paraId="24230114" w14:textId="77777777" w:rsidR="004B4883" w:rsidRDefault="004B4883" w:rsidP="004B4883">
      <w:pPr>
        <w:rPr>
          <w:rFonts w:cstheme="minorHAnsi"/>
        </w:rPr>
      </w:pPr>
      <w:r>
        <w:rPr>
          <w:rFonts w:cstheme="minorHAnsi"/>
        </w:rPr>
        <w:t xml:space="preserve">3)_________________________        </w:t>
      </w:r>
      <w:proofErr w:type="gramStart"/>
      <w:r>
        <w:rPr>
          <w:rFonts w:cstheme="minorHAnsi"/>
        </w:rPr>
        <w:t>3)_</w:t>
      </w:r>
      <w:proofErr w:type="gramEnd"/>
      <w:r>
        <w:rPr>
          <w:rFonts w:cstheme="minorHAnsi"/>
        </w:rPr>
        <w:t>______________________        3)_____________________</w:t>
      </w:r>
    </w:p>
    <w:p w14:paraId="6DED1954" w14:textId="77777777" w:rsidR="004B4883" w:rsidRDefault="004B4883" w:rsidP="004B4883">
      <w:pPr>
        <w:rPr>
          <w:rFonts w:cstheme="minorHAnsi"/>
        </w:rPr>
      </w:pPr>
      <w:r>
        <w:rPr>
          <w:rFonts w:cstheme="minorHAnsi"/>
        </w:rPr>
        <w:t xml:space="preserve">4)_________________________        </w:t>
      </w:r>
      <w:proofErr w:type="gramStart"/>
      <w:r>
        <w:rPr>
          <w:rFonts w:cstheme="minorHAnsi"/>
        </w:rPr>
        <w:t>4)_</w:t>
      </w:r>
      <w:proofErr w:type="gramEnd"/>
      <w:r>
        <w:rPr>
          <w:rFonts w:cstheme="minorHAnsi"/>
        </w:rPr>
        <w:t>______________________        4)_____________________</w:t>
      </w:r>
    </w:p>
    <w:p w14:paraId="3BF1AD24" w14:textId="77777777" w:rsidR="004B4883" w:rsidRDefault="004B4883" w:rsidP="004B4883">
      <w:pPr>
        <w:rPr>
          <w:rFonts w:cstheme="minorHAnsi"/>
        </w:rPr>
      </w:pPr>
      <w:r>
        <w:rPr>
          <w:rFonts w:cstheme="minorHAnsi"/>
        </w:rPr>
        <w:t xml:space="preserve">5)_________________________        </w:t>
      </w:r>
      <w:proofErr w:type="gramStart"/>
      <w:r>
        <w:rPr>
          <w:rFonts w:cstheme="minorHAnsi"/>
        </w:rPr>
        <w:t>5)_</w:t>
      </w:r>
      <w:proofErr w:type="gramEnd"/>
      <w:r>
        <w:rPr>
          <w:rFonts w:cstheme="minorHAnsi"/>
        </w:rPr>
        <w:t>______________________        5)_____________________</w:t>
      </w:r>
    </w:p>
    <w:p w14:paraId="418C2135" w14:textId="77777777" w:rsidR="004B4883" w:rsidRDefault="004B4883" w:rsidP="004B4883">
      <w:pPr>
        <w:rPr>
          <w:rFonts w:cstheme="minorHAnsi"/>
        </w:rPr>
      </w:pPr>
    </w:p>
    <w:sectPr w:rsidR="004B48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A4E33" w14:textId="77777777" w:rsidR="00EC5D81" w:rsidRDefault="00EC5D81" w:rsidP="00A457A4">
      <w:pPr>
        <w:spacing w:after="0" w:line="240" w:lineRule="auto"/>
      </w:pPr>
      <w:r>
        <w:separator/>
      </w:r>
    </w:p>
  </w:endnote>
  <w:endnote w:type="continuationSeparator" w:id="0">
    <w:p w14:paraId="39C5F86D" w14:textId="77777777" w:rsidR="00EC5D81" w:rsidRDefault="00EC5D81" w:rsidP="00A45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AE73" w14:textId="77777777" w:rsidR="00EC5D81" w:rsidRDefault="00EC5D81" w:rsidP="00A457A4">
      <w:pPr>
        <w:spacing w:after="0" w:line="240" w:lineRule="auto"/>
      </w:pPr>
      <w:r>
        <w:separator/>
      </w:r>
    </w:p>
  </w:footnote>
  <w:footnote w:type="continuationSeparator" w:id="0">
    <w:p w14:paraId="3D7B78A4" w14:textId="77777777" w:rsidR="00EC5D81" w:rsidRDefault="00EC5D81" w:rsidP="00A457A4">
      <w:pPr>
        <w:spacing w:after="0" w:line="240" w:lineRule="auto"/>
      </w:pPr>
      <w:r>
        <w:continuationSeparator/>
      </w:r>
    </w:p>
  </w:footnote>
  <w:footnote w:id="1">
    <w:p w14:paraId="10A5C64B" w14:textId="5BC9505F" w:rsidR="00A457A4" w:rsidRPr="008E7DEB" w:rsidRDefault="00A457A4" w:rsidP="00A457A4">
      <w:pPr>
        <w:pStyle w:val="FootnoteText"/>
      </w:pPr>
      <w:r>
        <w:b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644A5"/>
    <w:multiLevelType w:val="hybridMultilevel"/>
    <w:tmpl w:val="FB326272"/>
    <w:lvl w:ilvl="0" w:tplc="3C54DADE">
      <w:start w:val="1"/>
      <w:numFmt w:val="decimal"/>
      <w:lvlText w:val="%1)"/>
      <w:lvlJc w:val="left"/>
      <w:pPr>
        <w:ind w:left="720" w:hanging="360"/>
      </w:pPr>
      <w:rPr>
        <w:rFonts w:ascii="Calibri" w:hAnsi="Calibri" w:cs="Calibri"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621F3"/>
    <w:multiLevelType w:val="multilevel"/>
    <w:tmpl w:val="2E225D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925C83"/>
    <w:multiLevelType w:val="hybridMultilevel"/>
    <w:tmpl w:val="8A428E14"/>
    <w:lvl w:ilvl="0" w:tplc="33DE1242">
      <w:start w:val="1"/>
      <w:numFmt w:val="decimal"/>
      <w:lvlText w:val="%1)"/>
      <w:lvlJc w:val="left"/>
      <w:pPr>
        <w:ind w:left="720" w:hanging="360"/>
      </w:pPr>
      <w:rPr>
        <w:rFonts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9A3B90"/>
    <w:multiLevelType w:val="hybridMultilevel"/>
    <w:tmpl w:val="87FA1CDA"/>
    <w:lvl w:ilvl="0" w:tplc="5B30C17E">
      <w:start w:val="1"/>
      <w:numFmt w:val="decimal"/>
      <w:lvlText w:val="%1)"/>
      <w:lvlJc w:val="left"/>
      <w:pPr>
        <w:ind w:left="720" w:hanging="360"/>
      </w:pPr>
      <w:rPr>
        <w:rFonts w:ascii="Calibri" w:hAnsi="Calibri" w:cs="Calibri" w:hint="default"/>
        <w:b w:val="0"/>
        <w:bCs/>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1D272E"/>
    <w:multiLevelType w:val="hybridMultilevel"/>
    <w:tmpl w:val="CC9632DC"/>
    <w:lvl w:ilvl="0" w:tplc="85B86162">
      <w:start w:val="1"/>
      <w:numFmt w:val="decimal"/>
      <w:lvlText w:val="%1)"/>
      <w:lvlJc w:val="left"/>
      <w:pPr>
        <w:ind w:left="720" w:hanging="360"/>
      </w:pPr>
      <w:rPr>
        <w:rFonts w:ascii="Calibri" w:hAnsi="Calibri" w:cs="Calibri" w:hint="default"/>
        <w:b w:val="0"/>
        <w:bCs/>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990931"/>
    <w:multiLevelType w:val="hybridMultilevel"/>
    <w:tmpl w:val="FB326272"/>
    <w:lvl w:ilvl="0" w:tplc="FFFFFFFF">
      <w:start w:val="1"/>
      <w:numFmt w:val="decimal"/>
      <w:lvlText w:val="%1)"/>
      <w:lvlJc w:val="left"/>
      <w:pPr>
        <w:ind w:left="720" w:hanging="360"/>
      </w:pPr>
      <w:rPr>
        <w:rFonts w:ascii="Calibri" w:hAnsi="Calibri" w:cs="Calibri" w:hint="default"/>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E811616"/>
    <w:multiLevelType w:val="hybridMultilevel"/>
    <w:tmpl w:val="6CA2FA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2421CB"/>
    <w:multiLevelType w:val="hybridMultilevel"/>
    <w:tmpl w:val="4E7AF9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304FF1"/>
    <w:multiLevelType w:val="hybridMultilevel"/>
    <w:tmpl w:val="63B206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725258"/>
    <w:multiLevelType w:val="hybridMultilevel"/>
    <w:tmpl w:val="58EE0FC6"/>
    <w:lvl w:ilvl="0" w:tplc="AD6CA898">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E5B461C"/>
    <w:multiLevelType w:val="hybridMultilevel"/>
    <w:tmpl w:val="11B00E5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4234131">
    <w:abstractNumId w:val="2"/>
  </w:num>
  <w:num w:numId="2" w16cid:durableId="1993751063">
    <w:abstractNumId w:val="6"/>
  </w:num>
  <w:num w:numId="3" w16cid:durableId="24673253">
    <w:abstractNumId w:val="9"/>
  </w:num>
  <w:num w:numId="4" w16cid:durableId="100343049">
    <w:abstractNumId w:val="3"/>
  </w:num>
  <w:num w:numId="5" w16cid:durableId="357241103">
    <w:abstractNumId w:val="0"/>
  </w:num>
  <w:num w:numId="6" w16cid:durableId="1013722914">
    <w:abstractNumId w:val="5"/>
  </w:num>
  <w:num w:numId="7" w16cid:durableId="1215700734">
    <w:abstractNumId w:val="4"/>
  </w:num>
  <w:num w:numId="8" w16cid:durableId="1956130950">
    <w:abstractNumId w:val="8"/>
  </w:num>
  <w:num w:numId="9" w16cid:durableId="2439495">
    <w:abstractNumId w:val="10"/>
  </w:num>
  <w:num w:numId="10" w16cid:durableId="612060219">
    <w:abstractNumId w:val="7"/>
  </w:num>
  <w:num w:numId="11" w16cid:durableId="2067489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7A4"/>
    <w:rsid w:val="00080ECC"/>
    <w:rsid w:val="00316A16"/>
    <w:rsid w:val="003562CB"/>
    <w:rsid w:val="004B4883"/>
    <w:rsid w:val="004B5FF1"/>
    <w:rsid w:val="004D3A7E"/>
    <w:rsid w:val="0050447F"/>
    <w:rsid w:val="005A1C10"/>
    <w:rsid w:val="00680A8D"/>
    <w:rsid w:val="00A00B7B"/>
    <w:rsid w:val="00A349B2"/>
    <w:rsid w:val="00A457A4"/>
    <w:rsid w:val="00A93BA2"/>
    <w:rsid w:val="00B175E0"/>
    <w:rsid w:val="00BB3AC3"/>
    <w:rsid w:val="00C21C79"/>
    <w:rsid w:val="00C76C8D"/>
    <w:rsid w:val="00D54A25"/>
    <w:rsid w:val="00DD394E"/>
    <w:rsid w:val="00DF4112"/>
    <w:rsid w:val="00EA4CFD"/>
    <w:rsid w:val="00EC5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2D7C46"/>
  <w15:chartTrackingRefBased/>
  <w15:docId w15:val="{0BED3E8A-EE27-48F0-80C2-1EA3EC518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7A4"/>
    <w:rPr>
      <w:kern w:val="0"/>
      <w14:ligatures w14:val="none"/>
    </w:rPr>
  </w:style>
  <w:style w:type="paragraph" w:styleId="Heading1">
    <w:name w:val="heading 1"/>
    <w:basedOn w:val="Normal"/>
    <w:next w:val="Normal"/>
    <w:link w:val="Heading1Char"/>
    <w:uiPriority w:val="9"/>
    <w:qFormat/>
    <w:rsid w:val="00316A16"/>
    <w:pPr>
      <w:keepNext/>
      <w:keepLines/>
      <w:spacing w:before="240" w:after="0" w:line="360" w:lineRule="auto"/>
      <w:outlineLvl w:val="0"/>
    </w:pPr>
    <w:rPr>
      <w:rFonts w:asciiTheme="majorHAnsi" w:eastAsiaTheme="majorEastAsia" w:hAnsiTheme="majorHAnsi" w:cstheme="majorBidi"/>
      <w:b/>
      <w:color w:val="3C5C26"/>
      <w:sz w:val="36"/>
      <w:szCs w:val="32"/>
    </w:rPr>
  </w:style>
  <w:style w:type="paragraph" w:styleId="Heading2">
    <w:name w:val="heading 2"/>
    <w:basedOn w:val="Normal"/>
    <w:next w:val="Normal"/>
    <w:link w:val="Heading2Char"/>
    <w:uiPriority w:val="9"/>
    <w:unhideWhenUsed/>
    <w:qFormat/>
    <w:rsid w:val="00316A16"/>
    <w:pPr>
      <w:keepNext/>
      <w:keepLines/>
      <w:spacing w:before="280" w:after="240" w:line="360" w:lineRule="auto"/>
      <w:outlineLvl w:val="1"/>
    </w:pPr>
    <w:rPr>
      <w:rFonts w:asciiTheme="majorHAnsi" w:eastAsiaTheme="majorEastAsia" w:hAnsiTheme="majorHAnsi" w:cstheme="majorBidi"/>
      <w:b/>
      <w:color w:val="000000" w:themeColor="text1"/>
      <w:sz w:val="28"/>
      <w:szCs w:val="26"/>
    </w:rPr>
  </w:style>
  <w:style w:type="paragraph" w:styleId="Heading3">
    <w:name w:val="heading 3"/>
    <w:basedOn w:val="Normal"/>
    <w:next w:val="Normal"/>
    <w:link w:val="Heading3Char"/>
    <w:uiPriority w:val="9"/>
    <w:unhideWhenUsed/>
    <w:qFormat/>
    <w:rsid w:val="00316A16"/>
    <w:pPr>
      <w:keepNext/>
      <w:keepLines/>
      <w:spacing w:before="40" w:after="0"/>
      <w:outlineLvl w:val="2"/>
    </w:pPr>
    <w:rPr>
      <w:rFonts w:asciiTheme="majorHAnsi" w:eastAsiaTheme="majorEastAsia" w:hAnsiTheme="majorHAnsi" w:cstheme="majorBidi"/>
      <w:b/>
      <w:color w:val="3C5C2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6A16"/>
    <w:pPr>
      <w:spacing w:after="0" w:line="240" w:lineRule="auto"/>
      <w:contextualSpacing/>
    </w:pPr>
    <w:rPr>
      <w:rFonts w:ascii="Calibri" w:eastAsiaTheme="majorEastAsia" w:hAnsi="Calibri" w:cstheme="majorBidi"/>
      <w:b/>
      <w:color w:val="3C5C26"/>
      <w:spacing w:val="-10"/>
      <w:kern w:val="28"/>
      <w:sz w:val="72"/>
      <w:szCs w:val="56"/>
    </w:rPr>
  </w:style>
  <w:style w:type="character" w:customStyle="1" w:styleId="TitleChar">
    <w:name w:val="Title Char"/>
    <w:basedOn w:val="DefaultParagraphFont"/>
    <w:link w:val="Title"/>
    <w:uiPriority w:val="10"/>
    <w:rsid w:val="00316A16"/>
    <w:rPr>
      <w:rFonts w:ascii="Calibri" w:eastAsiaTheme="majorEastAsia" w:hAnsi="Calibri" w:cstheme="majorBidi"/>
      <w:b/>
      <w:color w:val="3C5C26"/>
      <w:spacing w:val="-10"/>
      <w:kern w:val="28"/>
      <w:sz w:val="72"/>
      <w:szCs w:val="56"/>
    </w:rPr>
  </w:style>
  <w:style w:type="paragraph" w:styleId="Subtitle">
    <w:name w:val="Subtitle"/>
    <w:basedOn w:val="Normal"/>
    <w:next w:val="Normal"/>
    <w:link w:val="SubtitleChar"/>
    <w:uiPriority w:val="11"/>
    <w:qFormat/>
    <w:rsid w:val="00316A16"/>
    <w:pPr>
      <w:numPr>
        <w:ilvl w:val="1"/>
      </w:numPr>
    </w:pPr>
    <w:rPr>
      <w:rFonts w:ascii="Calibri Light" w:eastAsiaTheme="minorEastAsia" w:hAnsi="Calibri Light"/>
      <w:b/>
      <w:color w:val="5A5A5A" w:themeColor="text1" w:themeTint="A5"/>
      <w:spacing w:val="15"/>
      <w:sz w:val="28"/>
    </w:rPr>
  </w:style>
  <w:style w:type="character" w:customStyle="1" w:styleId="SubtitleChar">
    <w:name w:val="Subtitle Char"/>
    <w:basedOn w:val="DefaultParagraphFont"/>
    <w:link w:val="Subtitle"/>
    <w:uiPriority w:val="11"/>
    <w:rsid w:val="00316A16"/>
    <w:rPr>
      <w:rFonts w:ascii="Calibri Light" w:eastAsiaTheme="minorEastAsia" w:hAnsi="Calibri Light"/>
      <w:b/>
      <w:color w:val="5A5A5A" w:themeColor="text1" w:themeTint="A5"/>
      <w:spacing w:val="15"/>
      <w:sz w:val="28"/>
    </w:rPr>
  </w:style>
  <w:style w:type="character" w:customStyle="1" w:styleId="Heading1Char">
    <w:name w:val="Heading 1 Char"/>
    <w:basedOn w:val="DefaultParagraphFont"/>
    <w:link w:val="Heading1"/>
    <w:uiPriority w:val="9"/>
    <w:rsid w:val="00316A16"/>
    <w:rPr>
      <w:rFonts w:asciiTheme="majorHAnsi" w:eastAsiaTheme="majorEastAsia" w:hAnsiTheme="majorHAnsi" w:cstheme="majorBidi"/>
      <w:b/>
      <w:color w:val="3C5C26"/>
      <w:sz w:val="36"/>
      <w:szCs w:val="32"/>
    </w:rPr>
  </w:style>
  <w:style w:type="character" w:customStyle="1" w:styleId="Heading2Char">
    <w:name w:val="Heading 2 Char"/>
    <w:basedOn w:val="DefaultParagraphFont"/>
    <w:link w:val="Heading2"/>
    <w:uiPriority w:val="9"/>
    <w:rsid w:val="00316A16"/>
    <w:rPr>
      <w:rFonts w:asciiTheme="majorHAnsi" w:eastAsiaTheme="majorEastAsia" w:hAnsiTheme="majorHAnsi" w:cstheme="majorBidi"/>
      <w:b/>
      <w:color w:val="000000" w:themeColor="text1"/>
      <w:sz w:val="28"/>
      <w:szCs w:val="26"/>
    </w:rPr>
  </w:style>
  <w:style w:type="character" w:customStyle="1" w:styleId="Heading3Char">
    <w:name w:val="Heading 3 Char"/>
    <w:basedOn w:val="DefaultParagraphFont"/>
    <w:link w:val="Heading3"/>
    <w:uiPriority w:val="9"/>
    <w:rsid w:val="00316A16"/>
    <w:rPr>
      <w:rFonts w:asciiTheme="majorHAnsi" w:eastAsiaTheme="majorEastAsia" w:hAnsiTheme="majorHAnsi" w:cstheme="majorBidi"/>
      <w:b/>
      <w:color w:val="3C5C26"/>
      <w:sz w:val="24"/>
      <w:szCs w:val="24"/>
    </w:rPr>
  </w:style>
  <w:style w:type="paragraph" w:styleId="ListParagraph">
    <w:name w:val="List Paragraph"/>
    <w:basedOn w:val="Normal"/>
    <w:uiPriority w:val="34"/>
    <w:qFormat/>
    <w:rsid w:val="00A457A4"/>
    <w:pPr>
      <w:ind w:left="720"/>
      <w:contextualSpacing/>
    </w:pPr>
  </w:style>
  <w:style w:type="paragraph" w:styleId="NormalWeb">
    <w:name w:val="Normal (Web)"/>
    <w:basedOn w:val="Normal"/>
    <w:uiPriority w:val="99"/>
    <w:unhideWhenUsed/>
    <w:rsid w:val="00A457A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457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7A4"/>
    <w:rPr>
      <w:kern w:val="0"/>
      <w:sz w:val="20"/>
      <w:szCs w:val="20"/>
      <w14:ligatures w14:val="none"/>
    </w:rPr>
  </w:style>
  <w:style w:type="character" w:styleId="FootnoteReference">
    <w:name w:val="footnote reference"/>
    <w:basedOn w:val="DefaultParagraphFont"/>
    <w:uiPriority w:val="99"/>
    <w:semiHidden/>
    <w:unhideWhenUsed/>
    <w:rsid w:val="00A457A4"/>
    <w:rPr>
      <w:vertAlign w:val="superscript"/>
    </w:rPr>
  </w:style>
  <w:style w:type="character" w:styleId="Hyperlink">
    <w:name w:val="Hyperlink"/>
    <w:basedOn w:val="DefaultParagraphFont"/>
    <w:uiPriority w:val="99"/>
    <w:unhideWhenUsed/>
    <w:rsid w:val="004B48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onestop.org/Toolkit/Careers/Occupations/occupation-profile.aspx" TargetMode="External"/><Relationship Id="rId3" Type="http://schemas.openxmlformats.org/officeDocument/2006/relationships/settings" Target="settings.xml"/><Relationship Id="rId7" Type="http://schemas.openxmlformats.org/officeDocument/2006/relationships/hyperlink" Target="https://www.careeronestop.org/toolkit/careers/interest-assessmen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1946</Words>
  <Characters>11017</Characters>
  <Application>Microsoft Office Word</Application>
  <DocSecurity>0</DocSecurity>
  <Lines>324</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Winifred Clonts</dc:creator>
  <cp:keywords/>
  <dc:description/>
  <cp:lastModifiedBy>Winifred Clonts</cp:lastModifiedBy>
  <cp:revision>5</cp:revision>
  <dcterms:created xsi:type="dcterms:W3CDTF">2023-10-04T21:52:00Z</dcterms:created>
  <dcterms:modified xsi:type="dcterms:W3CDTF">2023-10-09T12:43:00Z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f0a7aadf-632b-47bc-91d6-9d1c51496fb1</vt:lpwstr>
  </property>
</Properties>
</file>